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2EEA" w:rsidRDefault="005E2EEA"/>
    <w:p w:rsidR="005E2EEA" w:rsidRDefault="005E2EEA"/>
    <w:tbl>
      <w:tblPr>
        <w:tblW w:w="10214" w:type="dxa"/>
        <w:tblInd w:w="-284" w:type="dxa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3696"/>
        <w:gridCol w:w="3411"/>
        <w:gridCol w:w="3107"/>
      </w:tblGrid>
      <w:tr w:rsidR="00411CDA" w:rsidRPr="00411CDA" w:rsidTr="000C0568">
        <w:trPr>
          <w:trHeight w:val="2715"/>
        </w:trPr>
        <w:tc>
          <w:tcPr>
            <w:tcW w:w="3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411CDA" w:rsidRPr="00411CDA" w:rsidRDefault="00411CDA" w:rsidP="005E2EE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34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31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</w:tbl>
    <w:p w:rsidR="005E2EEA" w:rsidRDefault="005119D9" w:rsidP="005E2EE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>
            <wp:extent cx="7562850" cy="10677525"/>
            <wp:effectExtent l="19050" t="0" r="0" b="0"/>
            <wp:docPr id="1" name="Рисунок 1" descr="C:\Users\школа\Desktop\р\л-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р\л-8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7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CDA" w:rsidRPr="00411CDA" w:rsidRDefault="001A01F6" w:rsidP="005E2EE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 xml:space="preserve">                                                                              </w:t>
      </w:r>
      <w:r w:rsidR="005E2EE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 </w:t>
      </w:r>
      <w:r w:rsidR="00411CDA"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Пояснительная записка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Рабочая программа по литературе для 8 класса составлена на основе: ФГОС О</w:t>
      </w: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ОО, 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примерной программы по литературе под ред. В.Я. Коровиной (Программы общеобразовательных учреждений. Литература. 5-9 класс (базовый уровень). Под ред. В.Я. Коровиной. 11</w:t>
      </w:r>
      <w:r w:rsidR="001A01F6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-е изд., – М.: Просвещение, 2020г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Рабочая программа ориентирована на базовый уровень подготовки школьников по литературе.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Литература — одна из основ гуманитарного образования в средней школе, определяющая уровень интеллектуального, эмоционально-нравственного развития школьника, его культуры, его способности владеть родным языком, искусством речи и мышления. Изучая литературу, школьник приобретает не только опыт ее понимания, этического и эстетического самоопределения, творческого самовыражения, но и сведения о развитии литературного языка и умение пользоваться им как важнейшим инструментом сознания.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Цели изучения литературы: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1. Формирование духовно развитой личности, обладающей гуманистическим мировоззрени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ем, национальным самосознанием общерос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сийским гражданским сознанием, чувством патриотизма;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2. Развитие интеллектуальных и творческих спо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собностей учащихся, необходимых для успеш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ной социализации и самореализации личности;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3. Постижение учащимися вершинных произве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дений отечественной и мировой литературы, их чтение и анализ, освоенный на понимании образной природы искусства слова, опираю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щийся на принципы единства художествен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ной формы и содержания, связи искусства с жизнью, историзма;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4. Формирование умений читать, комментировать, анализи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ровать и интерпретировать художественный текст;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5. Овладение возможными алгоритмами по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стижения смыслов, заложенных в художест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венном тексте (или любом другом речевом высказывании), и создание собственного тек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ста, представление своих оценок и суждений по поводу прочитанного;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6. Овладение важнейшими </w:t>
      </w:r>
      <w:proofErr w:type="spellStart"/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общеучебными</w:t>
      </w:r>
      <w:proofErr w:type="spellEnd"/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уме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ниями и универсальными учебными дейст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виями (формулировать цели деятельности, планировать ее, осуществлять библиографи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ческий поиск, находить и обрабатывать необ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ходимую информацию из различных источни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ков, включая Интернет и др.);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7. Использование опыта общения с произведе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ниями художественной литературы в повсе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дневной жизни и учебной деятельности, ре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чевом самосовершенствовании.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Содержание курса включает в себя произведения русской и зарубежной литературы, поднимающие вечные проблемы (добро, зло, жестокость и сострадание, великодушие, прекрасное в природе и человеческой жизни, роль и значение книги в жизни писателя и читателя и т.д.).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Программа рассчитана на 70 часов (2 часа в неделю).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br/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Планируемые результаты изучения литературы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Личностные результаты: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1) воспитание российской гражданской иден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тичности: патриотизма, любви и уважения к Отечеству, чувства гордости за свою Роди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ну, прошлое и настоящее многонациональ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ного народа России; осознание своей этни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ческой принадлежности, знание истории, языка, культуры своего народа, своего края, основ культурного наследия народов России и человечества; усвоение гуманистических, демократических и традиционных ценностей многонационального российского общества; воспитание чувства ответственности и долга перед Родиной;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2) формирование ответственного отношения к учению, готовности и способности об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учающихся к саморазвитию и самообразова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нию на основе мотивации к обучению и по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знанию, осознанному выбору и построению дальнейшей индивидуальной траектории образования на базе ориентирования в мире профессий и профессиональных предпочте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ний, с учетом устойчивых познавательных интересов;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3) формирование целостного мировоззрения, соответствующего современному уровню развития науки и общественной практики, учитывающего социальное, культурное, язы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ковое, духовное многообразие современного мира;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4) формирование осознанного, уважительного и доброжелательного отношения к другому человеку, его мнению, мировоззрению, куль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туре, языку, вере, гражданской позиции, к ис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тории, культуре, религии, традициям, языкам, ценностям народов России и народов мира; готовности и способности вести диалог с дру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гими людьми и достигать в нем взаимопони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мания;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5)освоение социальных норм, правил пове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дения, ролей и форм социальной жизни в группах и сообществах, включая взрослые и социальные сообщества; участие в школь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ном самоуправлении и общественной жизни в пределах возрастных компетенций с учетом региональных, этнокультурных, социальных и экономических особенностей;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6) развитие морального сознания и компетент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ности в решении моральных проблем на осно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ве личностного выбора, формирование нрав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ственных чувств и нравственного поведения, осознанного и ответственного отношения к собственным поступкам;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7) формирование коммуникативной компетент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 xml:space="preserve">ности в общении и сотрудничестве со </w:t>
      </w:r>
      <w:proofErr w:type="spellStart"/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сверст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иками</w:t>
      </w:r>
      <w:proofErr w:type="spellEnd"/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старшими и младшими в процессе образовательной, общественно полезной, учебно-исследовательской, творческой и дру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гих видах деятельности;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8) формирование экологической культуры на </w:t>
      </w:r>
      <w:proofErr w:type="spellStart"/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ос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овее</w:t>
      </w:r>
      <w:proofErr w:type="spellEnd"/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признания ценности жизни во всех ее проявлениях и необходимости ответствен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ного, бережного отношения к окружающей среде;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9) осознание значения семьи в жизни человека и общества, принятие ценностей семейной жизни уважительное и заботливое отношение к членам своей семьи;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10) развитие эстетического сознания через освое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ние художественного наследия народов Рос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сии и мира, творческой деятельности эстети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ческого характера.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br/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spellStart"/>
      <w:r w:rsidRPr="00411CDA">
        <w:rPr>
          <w:rFonts w:ascii="Arial" w:eastAsia="Times New Roman" w:hAnsi="Arial" w:cs="Arial"/>
          <w:b/>
          <w:bCs/>
          <w:i/>
          <w:iCs/>
          <w:color w:val="000000"/>
          <w:sz w:val="21"/>
          <w:szCs w:val="21"/>
          <w:lang w:eastAsia="ru-RU"/>
        </w:rPr>
        <w:t>Метапредметные</w:t>
      </w:r>
      <w:proofErr w:type="spellEnd"/>
      <w:r w:rsidRPr="00411CDA">
        <w:rPr>
          <w:rFonts w:ascii="Arial" w:eastAsia="Times New Roman" w:hAnsi="Arial" w:cs="Arial"/>
          <w:b/>
          <w:bCs/>
          <w:i/>
          <w:iCs/>
          <w:color w:val="000000"/>
          <w:sz w:val="21"/>
          <w:szCs w:val="21"/>
          <w:lang w:eastAsia="ru-RU"/>
        </w:rPr>
        <w:t xml:space="preserve"> результаты: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1) умение самостоятельно определять цели сво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его обучения, ставить и формулировать для себя новые задачи в учебе и познавательной деятельности;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2) умение самостоятельно планировать пути до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стижения целей, в том числе альтернативные, осознанно выбирать наиболее эффективные способы решения учебных и познавательных задач;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3) умение соотносить свои действия с планируе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мыми результатами, осуществлять контроль своей деятельности в процессе достижения результата, определять способы действий в рамках предложенных условий и требова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ний, корректировать свои действия в соответ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ствии с изменяющейся ситуацией;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4) умение оценивать правильность выполнения учебной задачи, собственные возможности ее решения;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5) владение основами самоконтроля, самооценки, принятия решений и осуществления осо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знанного выбора в учебной и познавательной деятельности;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6) умение определять понятия, создавать обоб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щения. Устанавливать аналогии, классифици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ровать, самостоятельно выбирать основания и критерии для классификации, устанавли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вать причинно-следственные связи, строить логическое рассуждение, умозаключение (ин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дуктивное, дедуктивное и по аналогии) и де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лать выводы;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7) умение создавать, применять и преобразо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вывать знаки и символы, модели и схемы для решения учебных и познавательных задач;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8) смысловое чтение; умение организовывать учебное сотрудничество и совместную дея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тельность с учителем и сверстниками; ра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 xml:space="preserve">ботать индивидуально и в группе: находить общее решение и разрешать конфликты на </w:t>
      </w:r>
      <w:proofErr w:type="spellStart"/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ос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овее</w:t>
      </w:r>
      <w:proofErr w:type="spellEnd"/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согласования позиций и учета интересов; формулировать, аргументировать и отстаивать свое мнение;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9) умение осознанно использовать речевые сред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ства в соответствии с задачей коммуникации, для выражения своих чувств, мыслей и по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требностей, планирования и регуляции своей деятельности; владение устной и письменной речью, монологической контекстной речью;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10) формирование и развитие компетентности в области использования информационно-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коммуникационных технологий.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b/>
          <w:bCs/>
          <w:i/>
          <w:iCs/>
          <w:color w:val="000000"/>
          <w:sz w:val="21"/>
          <w:szCs w:val="21"/>
          <w:lang w:eastAsia="ru-RU"/>
        </w:rPr>
      </w:pPr>
    </w:p>
    <w:p w:rsid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b/>
          <w:bCs/>
          <w:i/>
          <w:iCs/>
          <w:color w:val="000000"/>
          <w:sz w:val="21"/>
          <w:szCs w:val="21"/>
          <w:lang w:eastAsia="ru-RU"/>
        </w:rPr>
      </w:pPr>
    </w:p>
    <w:p w:rsid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b/>
          <w:bCs/>
          <w:i/>
          <w:iCs/>
          <w:color w:val="000000"/>
          <w:sz w:val="21"/>
          <w:szCs w:val="21"/>
          <w:lang w:eastAsia="ru-RU"/>
        </w:rPr>
      </w:pP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i/>
          <w:iCs/>
          <w:color w:val="000000"/>
          <w:sz w:val="21"/>
          <w:szCs w:val="21"/>
          <w:lang w:eastAsia="ru-RU"/>
        </w:rPr>
        <w:lastRenderedPageBreak/>
        <w:t>Предметные результаты: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1) понимание ключевых проблем изученных произведений русского фольклора и фольк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лора других народов, древнерусской литера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туры, литературы XVIII в., русских писателей XIX-XX вв., литературы народов России и за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рубежной литературы;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2) понимание связи литературных произведений с эпохой их написания, выявление заложенных в них вневременных, непреходящих нравствен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ных ценностей и их современного звучания;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3) умение анализировать литературное про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изведение: определять его принадлежность к одному из литературных родов и жанров; понимать и формулировать тему, идею, нрав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ственный пафос литературного произведения; характеризовать его героев, сопоставлять ге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роев одного или нескольких произведений;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4) определение в произведении элементов сю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жета, композиции, изобразительно-вырази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тельных средств языка, понимание их роли в раскрытии идейно-художественного содер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жания произведения (элементы филологиче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ского анализа); владение элементарной лите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ратуроведческой терминологией при анализе литературного произведения;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5) приобщение к духовно-нравственным цен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ностям русской литературы и культуры, со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поставление их с духовно-нравственными ценностями других народов;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6) формулирование собственного отношения к произведениям литературы, их оценка;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7) собственная интерпретация изученных литературных произведений;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8) понимание авторской позиции и свое отно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шение к ней;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9) восприятие на слух литературных произве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дений разных жанров, осмысленное чтение и адекватное восприятие;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10) умение пересказывать прозаические произве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дения или их отрывки с использованием об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разных средств русского языка и цитат из тек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ста, отвечать на вопросы по прослушанному или прочитанному тексту, создавать устные монологические высказывания разного типа, вести диалог;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11) написание изложений и сочинений на темы, связанные с тематикой, проблематикой изученных произведений; классные и домаш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ние творческие работы; рефераты на литера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турные и общекультурные темы;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12) понимание образной природы литературы как явления словесного искусства; эстетическое восприятие произведений литературы; фор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мирование эстетического вкуса;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13) понимание русского слова в его эстетиче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ской функции, роли изобразительно-вы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разительных языковых средств в создании художественных образов литературных про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изведений.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411CDA" w:rsidRPr="00411CDA" w:rsidRDefault="00411CDA" w:rsidP="00411CDA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411CDA" w:rsidRPr="00411CDA" w:rsidRDefault="00411CDA" w:rsidP="00411CDA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411CDA" w:rsidRPr="00411CDA" w:rsidRDefault="00411CDA" w:rsidP="00411CDA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411CDA" w:rsidRPr="00411CDA" w:rsidRDefault="005E2EEA" w:rsidP="005E2EE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 xml:space="preserve">                                              </w:t>
      </w:r>
      <w:r w:rsidR="00411CDA"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 xml:space="preserve"> </w:t>
      </w:r>
      <w:proofErr w:type="spellStart"/>
      <w:r w:rsidR="00411CDA"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Учебно</w:t>
      </w:r>
      <w:proofErr w:type="spellEnd"/>
      <w:r w:rsidR="00411CDA"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 xml:space="preserve"> - тематический план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tbl>
      <w:tblPr>
        <w:tblW w:w="10125" w:type="dxa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856"/>
        <w:gridCol w:w="5715"/>
        <w:gridCol w:w="3554"/>
      </w:tblGrid>
      <w:tr w:rsidR="00411CDA" w:rsidRPr="00411CDA" w:rsidTr="00411CDA">
        <w:tc>
          <w:tcPr>
            <w:tcW w:w="7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№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/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</w:t>
            </w:r>
            <w:proofErr w:type="spellEnd"/>
          </w:p>
        </w:tc>
        <w:tc>
          <w:tcPr>
            <w:tcW w:w="535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Название темы</w:t>
            </w:r>
          </w:p>
        </w:tc>
        <w:tc>
          <w:tcPr>
            <w:tcW w:w="33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Количество часов</w:t>
            </w:r>
          </w:p>
        </w:tc>
      </w:tr>
      <w:tr w:rsidR="00411CDA" w:rsidRPr="00411CDA" w:rsidTr="00411CDA">
        <w:trPr>
          <w:trHeight w:val="105"/>
        </w:trPr>
        <w:tc>
          <w:tcPr>
            <w:tcW w:w="7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10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1</w:t>
            </w:r>
          </w:p>
        </w:tc>
        <w:tc>
          <w:tcPr>
            <w:tcW w:w="535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10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Введение</w:t>
            </w:r>
          </w:p>
        </w:tc>
        <w:tc>
          <w:tcPr>
            <w:tcW w:w="33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10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1 ч</w:t>
            </w:r>
          </w:p>
        </w:tc>
      </w:tr>
      <w:tr w:rsidR="00411CDA" w:rsidRPr="00411CDA" w:rsidTr="00411CDA">
        <w:tc>
          <w:tcPr>
            <w:tcW w:w="7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535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Устное народное творчество</w:t>
            </w:r>
          </w:p>
        </w:tc>
        <w:tc>
          <w:tcPr>
            <w:tcW w:w="33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2 ч (1ч+1ч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/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)</w:t>
            </w:r>
          </w:p>
        </w:tc>
      </w:tr>
      <w:tr w:rsidR="00411CDA" w:rsidRPr="00411CDA" w:rsidTr="00411CDA">
        <w:tc>
          <w:tcPr>
            <w:tcW w:w="7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535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Из древнерусской литературы</w:t>
            </w:r>
          </w:p>
        </w:tc>
        <w:tc>
          <w:tcPr>
            <w:tcW w:w="33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2 ч</w:t>
            </w:r>
          </w:p>
        </w:tc>
      </w:tr>
      <w:tr w:rsidR="00411CDA" w:rsidRPr="00411CDA" w:rsidTr="00411CDA">
        <w:tc>
          <w:tcPr>
            <w:tcW w:w="7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535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Из литературы XVIII века</w:t>
            </w:r>
          </w:p>
        </w:tc>
        <w:tc>
          <w:tcPr>
            <w:tcW w:w="33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3 ч (2ч + 1 ч к/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)</w:t>
            </w:r>
          </w:p>
        </w:tc>
      </w:tr>
      <w:tr w:rsidR="00411CDA" w:rsidRPr="00411CDA" w:rsidTr="00411CDA">
        <w:tc>
          <w:tcPr>
            <w:tcW w:w="7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4</w:t>
            </w:r>
          </w:p>
        </w:tc>
        <w:tc>
          <w:tcPr>
            <w:tcW w:w="535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Из литературы XIX века</w:t>
            </w:r>
          </w:p>
        </w:tc>
        <w:tc>
          <w:tcPr>
            <w:tcW w:w="33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35ч (22 ч + 10 ч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/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 + 3 к/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)</w:t>
            </w:r>
          </w:p>
        </w:tc>
      </w:tr>
      <w:tr w:rsidR="00411CDA" w:rsidRPr="00411CDA" w:rsidTr="00411CDA">
        <w:tc>
          <w:tcPr>
            <w:tcW w:w="7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5</w:t>
            </w:r>
          </w:p>
        </w:tc>
        <w:tc>
          <w:tcPr>
            <w:tcW w:w="535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Из русской литературы XX века</w:t>
            </w:r>
          </w:p>
        </w:tc>
        <w:tc>
          <w:tcPr>
            <w:tcW w:w="33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19 ч ( 12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ч+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 4 ч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/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 + 3 к/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)</w:t>
            </w:r>
          </w:p>
        </w:tc>
      </w:tr>
      <w:tr w:rsidR="00411CDA" w:rsidRPr="00411CDA" w:rsidTr="00411CDA">
        <w:tc>
          <w:tcPr>
            <w:tcW w:w="7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6</w:t>
            </w:r>
          </w:p>
        </w:tc>
        <w:tc>
          <w:tcPr>
            <w:tcW w:w="535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Из зарубежной литературы</w:t>
            </w:r>
          </w:p>
        </w:tc>
        <w:tc>
          <w:tcPr>
            <w:tcW w:w="33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5 ч</w:t>
            </w:r>
          </w:p>
        </w:tc>
      </w:tr>
      <w:tr w:rsidR="00411CDA" w:rsidRPr="00411CDA" w:rsidTr="00411CDA">
        <w:tc>
          <w:tcPr>
            <w:tcW w:w="7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7</w:t>
            </w:r>
          </w:p>
        </w:tc>
        <w:tc>
          <w:tcPr>
            <w:tcW w:w="535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Обобщение и контроль знаний за курс 8 класса</w:t>
            </w:r>
          </w:p>
        </w:tc>
        <w:tc>
          <w:tcPr>
            <w:tcW w:w="33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1ч</w:t>
            </w:r>
          </w:p>
        </w:tc>
      </w:tr>
      <w:tr w:rsidR="00411CDA" w:rsidRPr="00411CDA" w:rsidTr="00411CDA">
        <w:tc>
          <w:tcPr>
            <w:tcW w:w="7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Итого</w:t>
            </w:r>
          </w:p>
        </w:tc>
        <w:tc>
          <w:tcPr>
            <w:tcW w:w="535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33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68 ч</w:t>
            </w:r>
          </w:p>
        </w:tc>
      </w:tr>
    </w:tbl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6173E3" w:rsidRDefault="006173E3" w:rsidP="00411CDA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</w:pPr>
    </w:p>
    <w:p w:rsidR="006173E3" w:rsidRDefault="006173E3" w:rsidP="00411CDA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</w:pPr>
    </w:p>
    <w:p w:rsidR="006173E3" w:rsidRDefault="006173E3" w:rsidP="00411CDA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</w:pPr>
    </w:p>
    <w:p w:rsidR="006173E3" w:rsidRDefault="006173E3" w:rsidP="00411CDA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</w:pPr>
    </w:p>
    <w:p w:rsidR="00411CDA" w:rsidRPr="00411CDA" w:rsidRDefault="00411CDA" w:rsidP="00411CDA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 xml:space="preserve"> Содержание тем учебного курса.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lastRenderedPageBreak/>
        <w:t>ВВЕДЕНИЕ (1 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Русская литература и история. Интерес русских писателей к историческому прошлому своего наро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да. Историзм творчества классиков русской лите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ратуры.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УСТНОЕ НАРОДНОЕ ТВОРЧЕСТВО (2 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В мире русской народной песни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(лирические, ис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торические песни).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«В темном лесе», «Уж ты ночка, ноченька тем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ная...», «Вдоль по улице метелица метет...», «Пуга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чев в темнице», «Пугачев казнен».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Отражение жизни народа в народной песне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Частушки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как малый песенный жанр. Отражение различных сторон жизни народа в частушках. Разно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образие тематики частушек. Поэтика частушек.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Предания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как исторический жанр русской народ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ной прозы.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«О Пугачеве», «О покорении Сибири Ермаком...».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Особенности содержания и формы народных пре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даний.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Народная песня, частушка (развитие представлений). Предание (развитие пред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ставлений).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Развитие речи (далее —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P.P.).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Выразительное чте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ние. Устное рецензирование выразительного чтения. Устный монологический ответ по плану с исполь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зованием цитирования. Участие в коллективном диалоге.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ИЗ ДРЕВНЕРУССКОЙ ЛИТЕРАТУРЫ (2 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Из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«Жития Александра Невского».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Зашита рус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ских земель от нашествий и набегов врагов. Бран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ные подвиги Александра Невского и его духовный подвиг самопожертвования. Художественные осо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бенности воинской повести и жития.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«Шемякин суд».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Изображение действительных и вымышленных событий — главное новшество ли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тературы XVII в.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Летопись. Древнерусская во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инская повесть (развитие представлений). Житие как жанр литературы (начальные представления). Сати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рическая повесть как жанр древнерусской литературы (начальные представления).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Выразительное чтение фрагментов древ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нерусской житийной литературы в современном переводе и сатирических произведений XVII в. Устное рецензирование выразительного чтения. Устные и письменные ответы на вопросы. Характе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ристика героев литературы XVII в. и их нравствен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ная оценка.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ИЗ РУССКОЙ ЛИТЕРАТУРЫ XVIII ВЕКА (3 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Денис Иванович Фонвизин. 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Краткий рассказ о жизни и творчестве писателя.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lastRenderedPageBreak/>
        <w:t>«Недоросль»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(сцены). Сатирическая направлен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ность комедии. Проблема воспитания истинного гражданина. Социальная и нравственная проблема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тика комедии. Проблемы воспитания, образования гражданина. Говорящие фамилии и имена. Речевые характеристики персонажей как средство создания комической ситуации. Проект.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Понятие о классицизме. Ос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новные правила классицизма в драматическом произ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ведении.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Контрольная работа (далее —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К.Р.).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Контроль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ная работа </w:t>
      </w: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N° 1 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 комедии </w:t>
      </w: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Д.И. 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Фонвизина «Не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доросль».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Выразительное чтение фрагментов комедии. Устное рецензирование выразительного чтения. Письменный анализ эпизода комедии.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ИЗ РУССКОЙ ЛИТЕРАТУРЫ XIX ВЕКА (35 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Иван .Андреевич Крылов (2 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Краткий рассказ о жизни и творчестве писа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теля. Поэт и мудрец. Язвительный сатирик и бас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нописец.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«Обоз».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Критика вмешательства императора Александра I в стратегию и тактику М.И. Кутузова в Отечественной войне 1812 г. Мораль басни. Осмея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ние пороков: самонадеянности, безответственности, зазнайства.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Басня. Мораль. Аллегория (развитие представлении).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Выразительное чтение басни. Устное рецен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зирование выразительного чтения. Участие в кол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лективном диалоге. Устный и письменный ответ на вопрос с использованием цитирования. Состав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ление плана басни (в том числе цитатного).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Кондратий Федорович Рылеев (1ч)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Краткий рассказ о жизни и творчестве писателя. Автор сатир и дум. Оценка дум современниками.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«Смерть Ермака».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Историческая тема думы. Ермак Тимофеевич — главный герой думы, один из предводителей казаков. Тема расширения русских земель. Текст думы К.Ф. Рылеева — основа народной песни о Ермаке.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Дума (начальное представ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ление).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Выразительное чтение отрывков думы. Уст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ное рецензирование выразительного чтения. Уча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стие в коллективном диалоге. Устный и письменный ответы на вопросы.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Александр Сергеевич Пушкин (9 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Краткий рассказ об отношении поэта к истории и исторической теме в литературе.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«Туча».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proofErr w:type="spellStart"/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Разноплановость</w:t>
      </w:r>
      <w:proofErr w:type="spellEnd"/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содержания стихотво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рения — зарисовка природы, отклик на десятилетие восстания декабристов.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«К***»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(«Я помню чудное мгновенье...»). Обо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гащение любовной лирики мотивами пробуждения души к творчеству.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«19 октября».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Мотивы дружбы, прочного союза и единения друзей. Дружба как нравственный жиз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ненный стержень сообщества избранных.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lastRenderedPageBreak/>
        <w:t>«История Пугачева»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(отрывки). Заглавие А.С. Пушкина («История Пугачева») и поправка Ни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колая 1 («История пугачевского бунта»), принятая Пушкиным как более точная. Смысловое различие. История Пугачевского восстания в художественном произведении и историческом труде писателя и ис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торика. Пугачев и народное восстание. Отношение народа, дворян и автора к предводителю восстания. Бунт «бессмысленный и беспощадный» (А.С. Пуш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кин). История создания романа. Пугачев в исто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рическом труде А.С. Пушкина и в романе. Форма семейных записок как выражение частного взгляда на отечественную историю.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Роман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«Капитанская дочка».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Петр Гринев — жизненный путь героя, формирование характера («Береги честь смолоду»). Маша Миронова — нрав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ственная красота героини. Швабрин — антигерой. Значение образа Савельича в романе. Особенности композиции. Гуманизм и историзм А.С. Пушкина. Историческая правда и художественный вымысел в романе. Фольклорные мотивы в романе. Различие авторской позиции в «Капитанской дочке» и в «Ис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тории Пугачева». Проект.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Историзм художественной литературы (начальные представления). Роман (на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чальные представления). Реализм (начальные пред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ставления).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К.Р.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Контрольная работа № 2 по произведениям А.С. Пушкина.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Выразительное чтение стихотворений, фрагментов романа. Устное рецензирование выра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зительного чтения. Участие в коллективном диало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ге. Устная и письменная характеристика героя или групповой характеристики героев (в том числе срав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нительная). Составление анализа эпизода. Характе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ристик сюжета романа, его тематики, проблематики, идейно-эмоционального содержания.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Михаил Юрьевич Лермонтов (5 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Краткий рассказ о жизни и творчестве писателя. Отношение М.Ю. Лермонтова к историческим те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мам и воплощение этих тем в его творчестве.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Поэма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«Мцыри».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«Мцыри» как романтическая поэма. Романтический герой. Смысл человеческой жизни для Мцыри и для монаха. Трагическое про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тивопоставление человека и обстоятельств. Особен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ности композиции поэмы. Эпиграф и сюжет поэмы. Исповедь героя как композиционный центр поэмы. Образы монастыря и окружающей природы, смысл их противопоставления. Портрет и речь героя как средства выражения авторского отношения. Смысл финала поэмы.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Поэма (развитие представ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лений). Романтический герой (начальные представ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ления), романтическая поэма (начальные представ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ления).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К. Р.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Контрольная работа № 3 по произведениям М.Ю. Лермонтова.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Составление плана анализа фрагмента ли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ро-эпического произведения. Письменный анализ эпизода по плану. Написание сочинения на лите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ратурном материале с использованием собственного жизненного и читательского опыта. Редактирование текста. Устный и письменный анализ текста. Уча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стие в коллективном диалоге. Устный и письменный ответы на проблемные вопросы.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Николай Васильевич Гоголь (7 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Краткий рассказ о жизни и творчестве писателя. Отношение Н.В. Гоголя к истории, исторической теме в художественном произведении.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lastRenderedPageBreak/>
        <w:t>«Ревизор».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Комедия «со злостью и солью». Ис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тория создания и история постановки комедии. Поворот русской драматургии к социальной теме. Отношение современной писателю критики, обще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ственности к комедии «Ревизор». Разоблачение по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роков чиновничества. Цель автора — высмеять «все дурное в России» (Н.В. Гоголь). Новизна финала, немой сцены, своеобразие действия пьесы «от на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чала до конца вытекает из характеров» (В.И. Неми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рович-Данченко). Хлестаков и «миражная интрига» (Ю. Манн). Хлестаковщина как общественное яв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ление.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«Шинель».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Образ «маленького человека» в ли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 xml:space="preserve">тературе. Потеря Акакием Акакиевичем </w:t>
      </w:r>
      <w:proofErr w:type="spellStart"/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Башмач</w:t>
      </w:r>
      <w:proofErr w:type="spellEnd"/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- </w:t>
      </w:r>
      <w:proofErr w:type="spellStart"/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киным</w:t>
      </w:r>
      <w:proofErr w:type="spellEnd"/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лица (одиночество, косноязычие). Шинель как последняя надежда согреться в холодном мире. Тщетность этой мечты. Петербург как символ вечно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го адского холода. Незлобивость мелкого чиновни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ка, обладающего духовной силой и противостоящего бездушию общества. Роль фантастики в художест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венном произведении.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Комедия (развитие представ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лений). Сатира и юмор (развитие представлений). Ре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марки как форма выражения авторской позиции (на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чальные представления). Фантастическое (развитие представлений).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К. Р.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Контрольная работа № 4 по произведению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Н.В. Гоголя «Ревизор».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Письменный ответ на вопрос проблемного характера с использованием цитирования. Состав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ление плана анализа фрагмента драматического про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изведения. Устный и письменный анализ эпизодов комедии по плану. Устное рецензирование вырази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тельного чтения. Написание сочинения на литера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турном материале и с использованием собственного жизненного и читательского опыта. Редактирование текста сочинения.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Иван Сергеевич Тургенев (1ч)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Краткий рассказ о жизни и творчестве писате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ля. И.С. Тургенев как пропагандист русской лите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ратуры в Европе.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Рассказ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«Певцы».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Изображение русской жизни и русских характеров в рассказе. Образ рассказчика. Способы выражения авторской позиции.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Образ рассказчика (развитие представлений).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Выразительное чтение отрывков рассказа. Рецензирование выразительного чтения. Устный и письменный ответы на проблемные вопросы.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 xml:space="preserve">Михаил </w:t>
      </w:r>
      <w:proofErr w:type="spellStart"/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Евграфович</w:t>
      </w:r>
      <w:proofErr w:type="spellEnd"/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 xml:space="preserve"> Салтыков-Щедрин (2 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Краткий рассказ о жизни и творчестве писате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ля. М.Е. Салтыков-Щедрин - писатель, редактор, издатель.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«История одного города»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(отрывок). Художест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венно-политическая сатира на современные писа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телю порядки. Ирония писателя-гражданина, би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чующего основанный на бесправии народа строй. Гротескные образы градоначальников. Пародия на официальные исторические сочинения.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Гипербола, гротеск (развитие представлений). Литературная пародия (начальные представления). Эзопов язык (развитие понятия).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Выразительное чтение фрагментов рома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на. Устное рецензирование выразительного чте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ния. Устная и письменная характеристика героев и средств создания их образов. Составление плана письменного высказывания.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Николай Семенович Лесков (1ч)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Краткий рассказ о жизни и творчестве писателя.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«Старый гений».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Сатира на чиновничество. За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шита беззащитных. Нравственные проблемы расска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за. Деталь как средство создания образа в рассказе.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Рассказ (развитие представ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лений). Художественная деталь (развитие представ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лений).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Участие в коллективном диалоге. Вырази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тельное чтение рассказа. Устное рецензирование выразительного чтения. Различные виды переска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зов. Составление плана анализа эпизода. Анализ фрагмента рассказа.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Лев Николаевич Толстой (3 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Краткий рассказ о жизни и творчестве писателя. Идеал взаимной любви и согласия в обществе.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«После бала».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 Идея </w:t>
      </w:r>
      <w:proofErr w:type="spellStart"/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разделенности</w:t>
      </w:r>
      <w:proofErr w:type="spellEnd"/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двух </w:t>
      </w:r>
      <w:proofErr w:type="spellStart"/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Россий</w:t>
      </w:r>
      <w:proofErr w:type="spellEnd"/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 Противоречие между сословиями и внутри сосло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вий. Контраст как средство раскрытия конфликта. Психологизм рассказа. Нравственность в основе по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ступков героя. Мечта о воссоединении дворянства и народа.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Художественная деталь. Ан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титеза (развитие представлений). Композиция (раз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витие представлений). Роль антитезы в композиции произведений.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Составление плана речевой характеристики героев. Участие в коллективном диалоге. Различные виды пересказов. Устная и письменная характери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стика героев и средств создания их образов.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Поэзия родной природы в русской литературе XIX в. (обзор) (2 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А.С. Пушкин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«Цветы последние милей...»; </w:t>
      </w: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М.Ю. Лермонтов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«Осень»;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Ф.И. Тютчев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«Осенний ве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чер»;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А.А. Фет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«Первый ландыш»;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А.Н. Майков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«Поле зыблется цветами...».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Поэтическое изображение родной природы и выражение авторского настрое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ния, миросозерцания.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Лирика как род литературы. Пейзажная лирика как жанр (развитие представлений).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Выразительное чтение стихотворений. Уст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ное и письменное рецензирование выразительного чтения. Составление плана письменного высказы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вания. Устный и письменный анализ стихотворений по плану.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Антон Павлович Чехов (2 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Краткий рассказ о жизни и творчестве писателя.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«О любви»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(из трилогии). История о любви и упу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щенном счастье.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Психологизм художественной литературы (начальные представления).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Выразительное чтение рассказа. Устное ре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цензирование выразительного чтения. Устный или письменный ответ на вопрос, в том числе с использо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ванием цитирования. Участие в коллективном диалоге.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ИЗ РУССКОЙ ЛИТЕРАТУРЫ XX ВЕКА (19 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lastRenderedPageBreak/>
        <w:t>Иван Алексеевич Бунин (1ч)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Краткий рассказ о жизни и творчестве писателя.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«Кавказ».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Повествование о любви в различных ее состояниях и в различных жизненных ситуаци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ях. Мастерство Бунина-рассказчика. Психологизм прозы писателя.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Понятие о теме и идее про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изведения (развитие представлений).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Р. Р.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Выразительное чтение фрагментов рассказа. Устное и письменное рецензирование выразитель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ного чтения. Различные виды пересказов. Участие в коллективном диалоге. Письменный ответ на во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прос с использованием цитирования.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Александр Иванович Куприн (1ч)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Краткий рассказ о жизни и творчестве писателя.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«Куст сирени».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Утверждение согласия и взаимо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понимания, любви и счастья в семье. Самоотвержен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ность и находчивость главной героини.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Сюжет и фабула.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Выразительное чтение фрагментов расска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за. Устное или письменное рецензирование выра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зительного чтения. Различные виды пересказов. Участие в коллективном диалоге. Устный или пись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менный ответ на проблемный вопрос с использова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нием цитирования.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Александр Александрович Блок (1ч)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Краткий рассказ о жизни и творчестве поэта.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«Россия».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Историческая тема в стихотворении, ее современное звучание и смысл.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Лирический герой (развитие представлений). Обогащение знаний о ритме и рифме.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Участие в коллективном диалоге. Вырази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тельное чтение. Рецензирование выразительного чтения.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Сергей Александрович Есенин (2 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Краткий рассказ о жизни и творчестве поэта.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«Пугачев».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Поэма на историческую тему. Харак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тер Пугачева. Сопоставление образа предводителя восстания в разных произведениях: в фольклоре, в произведениях А.С. Пушкина, С.А. Есенина. Со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временность и историческое прошлое в драматиче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ской поэме С.А. Есенина.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Драматическая поэма (на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чальные представления).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К. Р.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Контрольная работа № 5 по творчеству С.А. Есенина и А.А. Блока.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Выразительное чтение стихотворений. Уст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ное и письменное рецензирование выразительного чтения. Участие в коллективном диалоге. Устный и письменный ответ на проблемный вопрос. Анализ отрывков драматической поэмы.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lastRenderedPageBreak/>
        <w:t>Иван Сергеевич Шмелев (1 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Краткий рассказ о жизни и творчестве писателя (детство, юность, начало творческого пути).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«Как я стал писателем».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Рассказ о пути к творче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ству. Сопоставление художественного произведения с документально-биографическими (мемуары, вос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поминания, дневники).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Мемуарная литература (раз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витие представлений).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Участие в коллективном диалоге. Различ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ные виды пересказа. Устный и письменный ответ на проблемный вопрос. Анализ эпизода. Устная и письменная характеристика героев.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Писатели улыбаются (4 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Журнал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</w:t>
      </w:r>
      <w:proofErr w:type="spellStart"/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Сатирикон</w:t>
      </w:r>
      <w:proofErr w:type="spellEnd"/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Тэффи, О. Дымов, А.Т. .Аверченко, </w:t>
      </w:r>
      <w:r w:rsidRPr="00411CDA">
        <w:rPr>
          <w:rFonts w:ascii="Arial" w:eastAsia="Times New Roman" w:hAnsi="Arial" w:cs="Arial"/>
          <w:b/>
          <w:bCs/>
          <w:i/>
          <w:iCs/>
          <w:color w:val="000000"/>
          <w:sz w:val="21"/>
          <w:szCs w:val="21"/>
          <w:lang w:eastAsia="ru-RU"/>
        </w:rPr>
        <w:t>«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Всеобщая история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обработанная “</w:t>
      </w:r>
      <w:proofErr w:type="spellStart"/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Сатириконом</w:t>
      </w:r>
      <w:proofErr w:type="spellEnd"/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”».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Сатирическое изображение ис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торических событий. Приемы и способы создания сатирического повествования. Смысл иронического повествования о прошлом. Проект.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Сатира, сатирические прие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мы (развитие представлений).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Выразительное чтение. Рецензирование выразительного чтения. Участие в коллективном диалоге.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Тэффи. 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Рассказ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«Жизнь и воротник».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Другие рас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сказы писательницы (для внеклассного чтения). Са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тира и юмор в рассказе.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Историко-литературный комментарий (развитие представлений).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Устные и письменные ответы на вопросы. Участие в коллективном диалоге. Характеристика сюжета и героев рассказа, их идейно-эмоциональ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ного содержания.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Михаил Михайлович Зощенко. 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Рассказ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«История болезни».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Другие рассказы писателя (для внеклассно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го чтения). Сатира и юмор в рассказе.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Литературные традиции. Сатира. Юмор (развитие представлений).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Устное рецензирование выразительного чтения. Участие в коллективном диалоге. Устный и письменный ответ на проблемный вопрос. Харак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теристика сюжета и героев рассказа, их идейно-эмо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ционального содержания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Михаил Андреевич Осоргин. 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Рассказ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«Пенсне». 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Сочетание фантастики и реальности в рассказе. Мелочи быта и их психологическое содержание. Проект.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Литературный комментарий (развитие представлений). Фантастика и реальность (развитие представлений)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Выразительное чтение фрагментов рассказа. Различные виды пересказов. Участие в коллектив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ном диалоге.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 xml:space="preserve">Александр </w:t>
      </w:r>
      <w:proofErr w:type="spellStart"/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Трифонович</w:t>
      </w:r>
      <w:proofErr w:type="spellEnd"/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 xml:space="preserve"> Твардовский (2 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Краткий рассказ о жизни и творчестве писателя.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lastRenderedPageBreak/>
        <w:t>«Василий Теркин».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Жизнь народа на крутых пере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ломах и поворотах истории в произведениях поэта. Поэтическая энциклопедия Великой Отечественной войны. Тема служения Родине. Новаторский харак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тер Василия Теркина - сочетание черт крестьянина и убеждений гражданина, защитника родной страны. Картины жизни воюющего народа. Реалистическая правда о войне в поэме. Юмор. Язык поэмы. Связь фольклора и литературы. Композиция поэмы. Вос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приятие поэмы читателями-фронтовиками. Оценка поэмы в литературной критике.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 xml:space="preserve">Теория литературы. </w:t>
      </w:r>
      <w:proofErr w:type="spellStart"/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Фольклоризм</w:t>
      </w:r>
      <w:proofErr w:type="spellEnd"/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 xml:space="preserve"> литературы (развитие понятия). Авторские отступления как эле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мент композиции (развитие понятий).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К.Р.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Контрольная работа № 6 по творчеству А.Т. Твардовского.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Участие в коллективном диалоге. Составле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ние плана характеристики героев. Устный и пись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менный анализ эпизода.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Стихи и песни о Великой Отечественной войне 1941—1945 гг. (обзор) (2 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Традиции в изображении боевых подвигов наро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да и военных будней. Героизм воинов, защищавших свою Родину. </w:t>
      </w: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М.В. Исаковский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«Катюша», «Вра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ги сожгли родную хату»;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Б.Ш. Окуджава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«Песенка о пехоте», «Здесь птицы не поют...»;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А.И. Фатьянов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«Соловьи»;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 xml:space="preserve">Л.И. </w:t>
      </w:r>
      <w:proofErr w:type="spellStart"/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Ошанин</w:t>
      </w:r>
      <w:proofErr w:type="spellEnd"/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«Дороги»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 и др. Лирические и героические песни в годы Великой Отечественной войны. Их </w:t>
      </w:r>
      <w:proofErr w:type="spellStart"/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призывно-воодушевляюший</w:t>
      </w:r>
      <w:proofErr w:type="spellEnd"/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характер. Выражение в лирической песне сокровенных чувств и переживаний каждого солдата. Проект.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Лирическое стихотворение, ставшее песней (развитие представлений). Песня как синтетический жанр искусства (развитие представ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ления).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Выразительное чтение. Устное и письмен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ное рецензирование выразительного чтения. Уча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стие в коллективном диалоге. Устный и письменный ответ на проблемный вопрос.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Виктор Петрович Астафьев (3 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Краткий рассказ о жизни и творчестве писателя.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«Фотография, на которой меня нет».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Автобио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графический характер рассказа. Отражение военно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го времени. Мечты и реальность военного детства. Дружеская атмосфера, объединяющая жителей де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ревни.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Герой-повествователь (раз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витие представлений).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К.Р.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Контрольная работа № 7 по произведениям о Великой Отечественной войне.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Выразительное чтение отрывков. Комплекс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ный анализ эпизодов. Рецензирование выразитель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ного чтения. Участие в коллективном диалоге.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Русские поэты о Родине, родной природе (обзор) (2 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И.Ф. Анненский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«Снег»;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Д.С. Мережковский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«Родное», «Не надо звуков»;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Н.А. Заболоцкий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«Вечер на Оке», «Уступи мне, скворец, уголок...»;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Н.М. Руб</w:t>
      </w: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softHyphen/>
        <w:t>цов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«По вечерам», «Встреча», «Привет, Россия...».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Поэты русского зарубежья об оставленной ими Родине. </w:t>
      </w: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Н.А. Оцуп 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«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Мне трудно без России...» (отрывок);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З.Н. Гиппиус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«Знайте!», «Так и есть»; </w:t>
      </w:r>
      <w:proofErr w:type="spellStart"/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Дон-Аминадо</w:t>
      </w:r>
      <w:proofErr w:type="spellEnd"/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«Бабье лето»;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И.А. Бунин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«У птицы есть гнездо...».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Общее и индивидуальное в про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изведениях поэтов русского зарубежья о Родине. Проект.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Изобразительно-выразитель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ные средства языка 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выразительное чтение отрывков. Комплекс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ный анализ эпизодов. Рецензирование выразитель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ного чтения. Участие в коллективном диалоге.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ИЗ ЗАРУБЕЖНОЙ ЛИТЕРАТУРЫ (5 ч). Уильям Шекспир (2 ч)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Краткий рассказ о жизни и творчестве писателя.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«Ромео и Джульетта».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Семейная вражда и лю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бовь героев. Ромео и Джульетта — символ любви и жертвенности. «Вечные проблемы» в творчестве У. Шекспира.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Конфликт как основа сюже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та драматического произведения.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Сонеты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«Ее глаза на звезды не похожи...», «Увы, мой стих не блещет новизной...».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строгой форме сонетов живая мысль, под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линные горячие чувства. Воспевание поэтом любви и дружбы. Сюжеты Шекспира — «богатейшая сокро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вищница лирической поэзии» (В.Г. Белинский).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Сонет как форма лирической поэзии.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Выразительное чтение и устное рецензи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рование выразительного чтения отрывков драма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тического произведения и сонетов. Устный и пись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менный ответы на вопросы с использованием цитирования. Участие в коллективном диалоге.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Жан Батист Мольер (2 ч). 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Краткий рассказ о жизни и творчестве писателя.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«Мещанин во дворянстве»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(обзор с чтением от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дельных сцен). XVII в. — эпоха расцвета классицизма в искусстве Франции. Ж.-Б. Мольер — великий ко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медиограф эпохи классицизма. «Мещанин во дво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рянстве» — сатира на дворянство и невежественных буржуа. Особенности классицизма в комедии. Коме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дийное мастерство Ж.-Б. Мольера. Народные исто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ки смеха Ж.-Б. Мольера. Общечеловеческий смысл комедии.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Классицизм. Комедия (раз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витие понятии).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Р. Р.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Устный анализ фрагментов комедии. Выра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зительное чтение. Рецензирование выразительного чтения. Устная и письменная характеристика героев по плану.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Вальтер Скотт (1ч) 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Краткий рассказ о жизни и творчестве писателя.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«Айвенго».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Исторический роман. Средневековая Англия в романе. Главные герои и события. Исто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рия, изображенная «домашним образом»; мысли и чувства героев, переданные сквозь призму до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машнего быта, обстановки, семейных устоев и от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ношений.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Теория литературы. Исторический роман (разви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softHyphen/>
        <w:t>тие представлений).P.P.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Выразительное чтение отрывков. Рецензи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рование выразительного чтения. Анализ эпизодов. Устный и письменный ответ на проблемный вопрос. Участие в коллективном диалоге.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lastRenderedPageBreak/>
        <w:t>ИТОГОВЫЙ КОНТРОЛЬ (1 ч). </w:t>
      </w:r>
      <w:r w:rsidRPr="00411CDA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К.Р.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Контрольное тестирование.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411CDA" w:rsidRPr="00411CDA" w:rsidRDefault="005E2EE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 xml:space="preserve">                                              </w:t>
      </w:r>
      <w:r w:rsidR="00411CDA"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 </w:t>
      </w:r>
      <w:proofErr w:type="spellStart"/>
      <w:r w:rsidR="00411CDA"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Общеучебные</w:t>
      </w:r>
      <w:proofErr w:type="spellEnd"/>
      <w:r w:rsidR="00411CDA"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 xml:space="preserve"> умения, навыки и способы деятельности: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Примерная программа предусматривает формирование у учащихся </w:t>
      </w:r>
      <w:proofErr w:type="spellStart"/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общеучебных</w:t>
      </w:r>
      <w:proofErr w:type="spellEnd"/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умений и навыков, универсальных способов деятельности и ключевых компетенций. В этом направлении приоритетами для учебного предмета «Литература» на этапе основного общего образования являются: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– выделение характерных причинно-следственных связей;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– сравнение и сопоставление;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– умение различать понятия: факт, мнение, доказательство, гипотеза, аксиома;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– самостоятельное выполнение различных творческих работ;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– способность устно и письменно передавать содержание текста в сжатом или развернутом виде;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– осознанное беглое чтение, использование различных видов чтения (ознакомительное, просмотровое, поисковое и др.);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– владение монологической и диалогической речью, умение перефразировать мысль, выбор и использование выразительных средств языка и знаковых систем (текст, таблица, схема, аудиовизуальный ряд и др.) в соответствии с коммуникативной задачей;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– составление плана, тезиса, конспекта;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– подбор аргументов, формулирование выводов, отражение в устной или письменной форме результатов своей деятельности;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– использование для решения познавательных и коммуникативных задач различных источников информации, включая энциклопедии, словари, Интернет-ресурсы и др. базы данных;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– самостоятельная организация учебной деятельности, владение навыками контроля и оценки своей деятельности, осознанное определение сферы своих интересов и возможностей.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Произведения для заучивания наизусть: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Исторические песни. О Пугачеве, Ермаке (на выбор)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А.С.Пушкин. Капитанская дочка (отрывок)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М.Ю.Лермонтов. Мцыри (отрывки по выбору учащихся)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Н.В.Гоголь. Ревизор (монолог одного из героев на выбор)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Л.Н.Толстой. После бала (отрывок на выбор)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А.Т.Твардовский. Василий Теркин (отрывок на выбор)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 Родине и родной природе 2-3 стихотворения на выбор)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Основные теоретико-литературные понятия: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– Художественная литература как искусство слова.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– Художественный образ.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– Фольклор. Жанры фольклора.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– Литературные роды и жанры.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– Основные литературные направления: классицизм, сентиментализм, романтизм, реализм.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– Форма и содержание литературного произведения: тема, идея, проблематика, сюжет, композиция; стадии развития действия: экспозиция, завязка, кульминация, развязка, эпилог; лирическое отступление; конфликт; система образов, образ автора, автор-повествователь, литературный герой, лирический герой, герой-повествователь.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– Язык художественного произведения. Изобразительно-выразительные средства в художественном произведении: эпитет, метафора, сравнение. Гипербола. Аллегория.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– Проза и поэзия. Основы стихосложения: стихотворный размер, ритм, рифма, строфа.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Требования к знаниям, умениям и навыкам учащихся по литературе за курс VIII класса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Учащиеся должны </w:t>
      </w: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знать/ понимать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: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 Тексты художественного произведения.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 Основные темы и особенности композиции изученных произведений.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 Событийную сторону (сюжет) и героев изученных произведений.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 Основные признаки теоретико-литературных понятий: художественный образ, тема, идея, сюжет, композиция произведения, рифма, строфа.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 Характерные особенности драматических и лиро-эпических произведений.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 Наизусть стихотворные тексты и фрагменты прозаических текстов, подлежащих обязательному изучению (по выбору).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 Основные факты жизненного и творческого пути писателей-классиков.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Учащиеся должны </w:t>
      </w: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уметь: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 Выделять элементы композиции изучаемых произведений и понимать их роль в произведении.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 Характеризовать героев произведения, выявляя в них общее и индивидуальное, сопоставлять героев с целью выявления авторского отношения к ним.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 Различать эпические, лирические и драматические произведения.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 Выразительно читать текст с учетом особенностей художественного произведения (лирического, эпического, драматического).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 Создавать устное или письменное сочинение-рассуждение о героях изучаемого произведения (индивидуальная, сравнительная, групповая характеристика) с учетом авторского права.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 Находить ошибки и редактировать черновые вариан</w:t>
      </w: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softHyphen/>
        <w:t>ты собственных письменных работ.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 Составлять сложный план характеристики героев художественного произведения.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 Давать устный или письменный отзыв о самостоятельно прочитанном произведении, кинофильме, спектакле, телепередаче.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 Давать анализ отдельного эпизода.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 Находить изобразительно-выразительные средства в тексте.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 Конспектировать литературно-критическую статью.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Учащиеся должны и</w:t>
      </w: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спользовать знания и умения в практической деятельности и повседневной жизни.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- </w:t>
      </w:r>
      <w:proofErr w:type="spellStart"/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твыражать</w:t>
      </w:r>
      <w:proofErr w:type="spellEnd"/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свое отношение к прочитанному, сравнивать и сопоставлять;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- самостоятельно строить устные и письменные высказывания в связи с изученным произведением, подбирая аргументы, формулируя выводы, используя выразительные средства языка и знаковые системы (текст, таблицу, схему, аудиовизуальный ряд и др.) в соответствии с коммуникативной задачей;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 участвовать в диалоге по прочитанным произведениям, понимать чужую точку зрения и обоснованно отстаивать свою;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11CD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 использовать для решения познавательных и коммуникативных задач различные источники информации, включая справочную литературу, периодику, Интернет-ресурсы и др. базы данных.</w:t>
      </w:r>
    </w:p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 xml:space="preserve">                   </w:t>
      </w:r>
      <w:r w:rsidR="005E2EE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 xml:space="preserve">                            </w:t>
      </w:r>
      <w:r w:rsidRPr="00411CDA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 xml:space="preserve"> Календарно-тематическое планирование уроков литературы в 8 классе.</w:t>
      </w:r>
    </w:p>
    <w:tbl>
      <w:tblPr>
        <w:tblW w:w="13911" w:type="dxa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784"/>
        <w:gridCol w:w="800"/>
        <w:gridCol w:w="740"/>
        <w:gridCol w:w="2310"/>
        <w:gridCol w:w="2481"/>
        <w:gridCol w:w="4234"/>
        <w:gridCol w:w="2233"/>
        <w:gridCol w:w="329"/>
      </w:tblGrid>
      <w:tr w:rsidR="00411CDA" w:rsidRPr="00411CDA" w:rsidTr="00411CDA">
        <w:tc>
          <w:tcPr>
            <w:tcW w:w="784" w:type="dxa"/>
            <w:vMerge w:val="restart"/>
            <w:tcBorders>
              <w:top w:val="single" w:sz="6" w:space="0" w:color="585858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№ 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/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</w:t>
            </w:r>
            <w:proofErr w:type="spellEnd"/>
          </w:p>
        </w:tc>
        <w:tc>
          <w:tcPr>
            <w:tcW w:w="1540" w:type="dxa"/>
            <w:gridSpan w:val="2"/>
            <w:tcBorders>
              <w:top w:val="single" w:sz="6" w:space="0" w:color="585858"/>
              <w:left w:val="single" w:sz="6" w:space="0" w:color="585858"/>
              <w:bottom w:val="single" w:sz="6" w:space="0" w:color="00000A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Дата</w:t>
            </w:r>
          </w:p>
        </w:tc>
        <w:tc>
          <w:tcPr>
            <w:tcW w:w="2310" w:type="dxa"/>
            <w:vMerge w:val="restart"/>
            <w:tcBorders>
              <w:top w:val="single" w:sz="6" w:space="0" w:color="585858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Тема и тип урока</w:t>
            </w:r>
          </w:p>
        </w:tc>
        <w:tc>
          <w:tcPr>
            <w:tcW w:w="9277" w:type="dxa"/>
            <w:gridSpan w:val="4"/>
            <w:vMerge w:val="restart"/>
            <w:tcBorders>
              <w:top w:val="single" w:sz="6" w:space="0" w:color="00000A"/>
              <w:left w:val="single" w:sz="6" w:space="0" w:color="585858"/>
              <w:bottom w:val="single" w:sz="6" w:space="0" w:color="00000A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                                                       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Планируемые результаты</w:t>
            </w:r>
          </w:p>
        </w:tc>
      </w:tr>
      <w:tr w:rsidR="00411CDA" w:rsidRPr="00411CDA" w:rsidTr="00411CDA">
        <w:trPr>
          <w:trHeight w:val="241"/>
        </w:trPr>
        <w:tc>
          <w:tcPr>
            <w:tcW w:w="0" w:type="auto"/>
            <w:vMerge/>
            <w:tcBorders>
              <w:top w:val="single" w:sz="6" w:space="0" w:color="585858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vAlign w:val="center"/>
            <w:hideMark/>
          </w:tcPr>
          <w:p w:rsidR="00411CDA" w:rsidRPr="00411CDA" w:rsidRDefault="00411CDA" w:rsidP="00411C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800" w:type="dxa"/>
            <w:vMerge w:val="restart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 плану</w:t>
            </w:r>
          </w:p>
        </w:tc>
        <w:tc>
          <w:tcPr>
            <w:tcW w:w="740" w:type="dxa"/>
            <w:vMerge w:val="restart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Факт</w:t>
            </w:r>
          </w:p>
        </w:tc>
        <w:tc>
          <w:tcPr>
            <w:tcW w:w="0" w:type="auto"/>
            <w:vMerge/>
            <w:tcBorders>
              <w:top w:val="single" w:sz="6" w:space="0" w:color="585858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vAlign w:val="center"/>
            <w:hideMark/>
          </w:tcPr>
          <w:p w:rsidR="00411CDA" w:rsidRPr="00411CDA" w:rsidRDefault="00411CDA" w:rsidP="00411C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gridSpan w:val="4"/>
            <w:vMerge/>
            <w:tcBorders>
              <w:top w:val="single" w:sz="6" w:space="0" w:color="00000A"/>
              <w:left w:val="single" w:sz="6" w:space="0" w:color="585858"/>
              <w:bottom w:val="single" w:sz="6" w:space="0" w:color="00000A"/>
              <w:right w:val="single" w:sz="6" w:space="0" w:color="585858"/>
            </w:tcBorders>
            <w:shd w:val="clear" w:color="auto" w:fill="auto"/>
            <w:vAlign w:val="center"/>
            <w:hideMark/>
          </w:tcPr>
          <w:p w:rsidR="00411CDA" w:rsidRPr="00411CDA" w:rsidRDefault="00411CDA" w:rsidP="00411C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411CDA" w:rsidRPr="00411CDA" w:rsidTr="00411CDA">
        <w:tc>
          <w:tcPr>
            <w:tcW w:w="0" w:type="auto"/>
            <w:vMerge/>
            <w:tcBorders>
              <w:top w:val="single" w:sz="6" w:space="0" w:color="585858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vAlign w:val="center"/>
            <w:hideMark/>
          </w:tcPr>
          <w:p w:rsidR="00411CDA" w:rsidRPr="00411CDA" w:rsidRDefault="00411CDA" w:rsidP="00411C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vAlign w:val="center"/>
            <w:hideMark/>
          </w:tcPr>
          <w:p w:rsidR="00411CDA" w:rsidRPr="00411CDA" w:rsidRDefault="00411CDA" w:rsidP="00411C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vAlign w:val="center"/>
            <w:hideMark/>
          </w:tcPr>
          <w:p w:rsidR="00411CDA" w:rsidRPr="00411CDA" w:rsidRDefault="00411CDA" w:rsidP="00411C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6" w:space="0" w:color="585858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vAlign w:val="center"/>
            <w:hideMark/>
          </w:tcPr>
          <w:p w:rsidR="00411CDA" w:rsidRPr="00411CDA" w:rsidRDefault="00411CDA" w:rsidP="00411C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Личностные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proofErr w:type="spellStart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Метапредметные</w:t>
            </w:r>
            <w:proofErr w:type="spellEnd"/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Предметные</w:t>
            </w:r>
          </w:p>
        </w:tc>
        <w:tc>
          <w:tcPr>
            <w:tcW w:w="329" w:type="dxa"/>
            <w:shd w:val="clear" w:color="auto" w:fill="auto"/>
            <w:vAlign w:val="center"/>
            <w:hideMark/>
          </w:tcPr>
          <w:p w:rsidR="00411CDA" w:rsidRPr="00411CDA" w:rsidRDefault="00411CDA" w:rsidP="00411C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Русская литература и история.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«от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крытия» нового знания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«стартовой» моти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вации к обучению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искать и выделять необходимую информацию из учебника; определять понятия, создавать обобщения.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выбирать действия в соот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ветствии с поставленной задачей.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ставить вопросы и обращаться за помощью к учебной лите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ратуре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опреде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лять идейно-исто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рический замысел художественного произведения</w:t>
            </w:r>
          </w:p>
        </w:tc>
      </w:tr>
      <w:tr w:rsidR="00411CDA" w:rsidRPr="00411CDA" w:rsidTr="00411CDA">
        <w:trPr>
          <w:gridAfter w:val="1"/>
          <w:wAfter w:w="329" w:type="dxa"/>
          <w:trHeight w:val="31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Русские народные песни. Исторические песни.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br/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«от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крытия» нового знания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целостного, соци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ально ориентиро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ванного представ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ления о жизни, быте и культуре наших предков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осмысленно читать и объяснять значение прочитанного, выби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рать текст для чтения в зависимости от по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ставленной цели, определять понятия.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выполнять учебные дей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ствия в громко речевой и умственной формах, использовать речь для регуляции своих действий, устанавливать причинно- следственные связи.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строить монологиче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ские высказывания, овладеть умениями диалогической речи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Умение опре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делять жанрово- композиционные особенности песни, их смысловую направленность</w:t>
            </w:r>
          </w:p>
        </w:tc>
      </w:tr>
      <w:tr w:rsidR="00411CDA" w:rsidRPr="00411CDA" w:rsidTr="00411CDA">
        <w:trPr>
          <w:gridAfter w:val="1"/>
          <w:wAfter w:w="329" w:type="dxa"/>
          <w:trHeight w:val="31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3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Р.Р.Защита проекта «русские народные песни», «Предания».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общеметодической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направленности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устойчивой моти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вации к индивидуальной и коллек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тивной творческой деятельности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 уметь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устанавливать ана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логии, ориентироваться в разнообразии способов решения задач.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формулировать и удержи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вать учебную задачу, планировать и регули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ровать свою деятельность.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формулировать собственное мнение и свою позицию: осознанно использовать речевые средства в соответствии с задачей коммуникации для выражения своих чувств, мыслей и потребностей; владение устной и письменной речью, монологической контекстной речью.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опреде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лять жанровое свое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образие преданий, житийной литера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туры</w:t>
            </w:r>
          </w:p>
        </w:tc>
      </w:tr>
      <w:tr w:rsidR="00411CDA" w:rsidRPr="00411CDA" w:rsidTr="00411CDA">
        <w:trPr>
          <w:gridAfter w:val="1"/>
          <w:wAfter w:w="329" w:type="dxa"/>
          <w:trHeight w:val="220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4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Житие Александра Невского» (фрагмен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ты). Защита русских земель от на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шествия врагов.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«открытия»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Нового знания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исследовательской деятельности, готовности и способности вести диалог с другими людьми и достигать в нем взаимопонимания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искать и выделять необходимую информацию в предложен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ных текстах.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выполнять учебные действия, планировать алгоритм ответа.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определять об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щую цель и пути ее достижения.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находить композиционно- жанровые признаки житийной литера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туры</w:t>
            </w:r>
          </w:p>
        </w:tc>
      </w:tr>
      <w:tr w:rsidR="00411CDA" w:rsidRPr="00411CDA" w:rsidTr="00411CDA">
        <w:trPr>
          <w:gridAfter w:val="1"/>
          <w:wAfter w:w="329" w:type="dxa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5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Изображе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ние дей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ствительных и вымыш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ленных событий в повести «Шемякин суд».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взаимодействия в группе по алгоритму выполнения задачи при консультативной помощи учителя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синтезировать по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лученную информацию для составления аргументированного ответа.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определять меры усвоения изученного материала.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делать анализ текста, используя изученную терминоло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гию и полученные знания.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Опреде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ление жанровых при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знаков сатирической повести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411CDA" w:rsidRPr="00411CDA" w:rsidTr="00411CDA">
        <w:trPr>
          <w:gridAfter w:val="1"/>
          <w:wAfter w:w="329" w:type="dxa"/>
          <w:trHeight w:val="49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00000A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6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00000A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00000A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Сатириче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ская направ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ленность комедии Д.И. Фонви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зина «Недоросль».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«открытия»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новогознания</w:t>
            </w:r>
            <w:proofErr w:type="spellEnd"/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00000A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этических чувств, доброжелательно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сти и эмоциональ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но-нравственной отзывчивости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00000A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устанавливать ана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логии, ориентироваться в разнообразии способов решения задач.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формулировать и удержи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вать учебную задачу, планировать и регули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ровать свою деятельности.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формулировать собственное мнение и свою позицию: осознанно использовать речевые средства в соответствии с задачей коммуникации, для выражения своих чувств, мыслей и по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требностей; владение устной и письменной речью, монологической контекстной речью.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00000A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Опреде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ление идейно-этиче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ской направленности комедии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7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Речевые характе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ристики персонажей как средство создания комической ситуации. Проект.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ре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флексии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внутренней пози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ции школьника на основе по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ступков положи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тельного героя, формирование нравственно-эти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ческой ориента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ции, обеспечиваю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щей личностный моральный выбор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выделять и формулиро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вать познавательную цель.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применять метод информа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ционного поиска, в том числе с помощью компьютерных средств.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устанавливать рабочие отношения, эффективно сотрудничать и способствовать продуктивной коопера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ции.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Владение изученной терми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нологией по теме, выразительным чте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нием и рецензирова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нием выразительного чтения отрывков комедии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8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Контрольная работа № 1 по комедии Д.И. Фонвизина «Недоросль».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К.Р. Урок разви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вающего контроля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Знание изученной терми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нологии по теме, владение навыками устной и письменной моно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логической речи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выделять и форму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лировать познавательную цель.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оценивать и формули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ровать то, что уже усвоено.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моделировать монологическое высказывание, аргументи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ровать свою позицию и координировать ее с позициями партнеров при выработке об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щего решения в совместной деятельности.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иссле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дования текста с опорой не только на информацию, но и на жанр, ком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позицию. вырази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тельные средства</w:t>
            </w:r>
          </w:p>
        </w:tc>
      </w:tr>
      <w:tr w:rsidR="00411CDA" w:rsidRPr="00411CDA" w:rsidTr="00411CDA">
        <w:trPr>
          <w:gridAfter w:val="1"/>
          <w:wAfter w:w="329" w:type="dxa"/>
          <w:trHeight w:val="49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9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Язвитель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ный сати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рик и бас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нописец И.А. Крылов.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иссле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довательской деятельности, го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товности и способ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ности вести диалог с другими людьми и достигать в нем взаимопонимания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искать и выделять необходимую информацию в предложен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ных текстах.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выполнять учебные действия, планировать алгоритм ответа.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определять об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щую цель и пути ее достижения.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находить цитатные примеры из басни для состав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ления аргументации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10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Осмеяние пороков в басне И.А. Крылова «Обоз».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выков самоанализа и самоконтроля, готовности и спо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собности вести диалог с другими людьми и дости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гать в нем взаимо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понимания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извлекать необхо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димую информацию из прослушанного или прочитанного текста; узнавать, назы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вать и определять объекты в соответствии с содержанием.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уметь анализировать текст жития; формировать ситуацию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саморегуля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ции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эмоциональных состояний.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читать вслух и понимать прочитанное.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Понимание смысла произведения И.А. Крылова</w:t>
            </w:r>
          </w:p>
        </w:tc>
      </w:tr>
      <w:tr w:rsidR="00411CDA" w:rsidRPr="00411CDA" w:rsidTr="00411CDA">
        <w:trPr>
          <w:gridAfter w:val="1"/>
          <w:wAfter w:w="329" w:type="dxa"/>
          <w:trHeight w:val="67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11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Истори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ческая тема думы «Смерть Ермака» К.Ф. Ры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леева.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устойчивой моти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вации к активной деятельности в со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ставе пары, группы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узнавать, называть и определять объекты в соответствии с со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держанием (формировать умения работать по алгоритмам).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применять метод информа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ционного поиска, в том числе с помощью компьютерных средств.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формировать навыки коллективного взаимодействия при само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диагностике.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участво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вать в коллективном диалоге</w:t>
            </w:r>
          </w:p>
        </w:tc>
      </w:tr>
      <w:tr w:rsidR="00411CDA" w:rsidRPr="00411CDA" w:rsidTr="00411CDA">
        <w:trPr>
          <w:gridAfter w:val="1"/>
          <w:wAfter w:w="329" w:type="dxa"/>
          <w:trHeight w:val="31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12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proofErr w:type="spellStart"/>
            <w:r w:rsidRPr="00411CD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1"/>
                <w:szCs w:val="21"/>
                <w:lang w:eastAsia="ru-RU"/>
              </w:rPr>
              <w:t>P.P.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Разноплановость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 содер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жания сти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хотворения А.С. Пушки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на «Туча».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lastRenderedPageBreak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Формирование на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выков самоанализа и самоконтроля, готовности и спо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 xml:space="preserve">собности вести диалог с другими людьми и 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дости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гать в нем взаимо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понимания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lastRenderedPageBreak/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извлекать необхо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димую информацию из прослушанного или прочитанного текста.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уметь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анализировать стихо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творный текст.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читать вслух и понимать прочитанное.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Умение анализи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ровать текст стихо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творения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13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1"/>
                <w:szCs w:val="21"/>
                <w:lang w:eastAsia="ru-RU"/>
              </w:rPr>
              <w:t>P.P.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Темы любви и дружбы в стихо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творениях А.С. Пушки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на «****» и «19 октя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бря».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выков самоанализа и самоконтроля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синтезировать по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лученную информацию для составления ответа на проблемный вопрос.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определять меры усвоения изученного материала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делать анализ текста, используя изученную терминоло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гию и полученные знания.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правиль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 и четко давать ответы на поставлен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ные вопросы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14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История Пугачевского восстания в художест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венном про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изведении и историче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ском труде писателя и историка А.С. Пуш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кина («История Пугачева», «Капитан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ская дочка»).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ре-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флексии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взаимо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действия в группе по алгоритму вы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полнения задачи при консульта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тивной помощи учителя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синтезировать по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лученную информацию для составления аргументированного ответа.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определять меры усвоения изученного материала.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делать анализ текста, используя изученную терминоло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гию и полученные знания.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аргумен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тировать свою точку зрения</w:t>
            </w:r>
          </w:p>
        </w:tc>
      </w:tr>
      <w:tr w:rsidR="00411CDA" w:rsidRPr="00411CDA" w:rsidTr="00411CDA">
        <w:trPr>
          <w:gridAfter w:val="1"/>
          <w:wAfter w:w="329" w:type="dxa"/>
          <w:trHeight w:val="2820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15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Петр Гри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нев: жизнен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ный путь, формиро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вание его характера в повести А.С. Пуш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кина «Капитанская дочка».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ре-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флексии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устойчивой моти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вации к обучению и самосовершен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ствованию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узнавать, называть . и определять объекты в соответствии с со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держанием.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формировать ситуацию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саморегуляции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эмоциональных состояний.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читать вслух, понимать прочитанное и аргументировать свою точку зрения.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Понимание, умение выразительно читать текст повести; про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изводить самостоя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тельный и групповой анализ фрагментов текста</w:t>
            </w:r>
          </w:p>
        </w:tc>
      </w:tr>
      <w:tr w:rsidR="00411CDA" w:rsidRPr="00411CDA" w:rsidTr="00411CDA">
        <w:trPr>
          <w:gridAfter w:val="1"/>
          <w:wAfter w:w="329" w:type="dxa"/>
          <w:trHeight w:val="870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16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1"/>
                <w:szCs w:val="21"/>
                <w:lang w:eastAsia="ru-RU"/>
              </w:rPr>
              <w:t>P.P.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Маша Миронова - нравствен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ная красота героини по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вести А.С. Пуш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кина «Капитанская дочка».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ре-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флексии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br/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анализа, самоанализа и са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моконтроля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синтезировать по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лученную информацию для составления ответа(тест).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выполнять учебные действия (отвечать на вопросы теста); пла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нировать алгоритм ответа, работать само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стоятельно.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строить моноло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гическое высказывание, формулировать свою точку зрения, адекватно использовать различные речевые средства для решения коммуникативных задач.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анализи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ровать текст повести с позиции ее идей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но-тематической направленности</w:t>
            </w:r>
          </w:p>
        </w:tc>
      </w:tr>
      <w:tr w:rsidR="00411CDA" w:rsidRPr="00411CDA" w:rsidTr="00411CDA">
        <w:trPr>
          <w:gridAfter w:val="1"/>
          <w:wAfter w:w="329" w:type="dxa"/>
          <w:trHeight w:val="330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17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Швабрин — антигерой повести А.С. Пуш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кина «Ка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питанская дочка».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ре-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флексии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br/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Формирование навыков иссле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довательской деятельности, го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товности и способ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ности вести диалог с другими людьми и достигать в нем взаимопонимания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искать и выделять необходимую информацию из учебника; определять понятия, создавать обобщения, устанавливать аналогии.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выбирать действия в соот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ветствии с поставленной задачей, клас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сифицировать, самостоятельно выбирать основания и критерии для классификации.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ставить вопросы и обращаться за помощью к учебной ли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 xml:space="preserve">тературе; устанавливать 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причинно-след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ственные связи, строить логическое рассуждение, умозаключение (индуктивное, дедуктивное и по аналогии) и делать выводы.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Умение опреде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лять значение картин быта XVIII в. для по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нимания характеров и идеи повести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18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P.P. Проект. Составление электронной презентации «Герои по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вести «Капитанская дочка” и их прототипы».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ре-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флексии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br/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взаимо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действия в группе по алгоритму вы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полнения задачи при консультативной помощи учителя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осмысленно читать и объяснять значение прочитанного, выби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рать текст для чтения в зависимости от по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ставленной цели, определять понятия.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выполнять учебные дей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ствия в громко речевой и умственной формах, использовать речь для регуляции своих действий, устанавливать причинно- следственные связи.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строить монологиче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ские высказывания, овладеть умениями диалогической речи.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сопостав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лять литературных героев с их прототи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пами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19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P.P. Проект. Составление электронной презентации «Герои по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вести «Капитанская дочка” и их прототипы».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ре-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флексии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br/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взаимо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действия в группе по алгоритму вы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полнения задачи при консультативной помощи учителя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осмысленно читать и объяснять значение прочитанного, выби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рать текст для чтения в зависимости от по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ставленной цели, определять понятия.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выполнять учебные дей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ствия в громко речевой и умственной формах, использовать речь для регуляции своих действий, устанавливать причинно- следственные связи.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строить монологиче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ские высказывания, овладеть умениями диалогической речи.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сопостав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лять литературных героев с их прототи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пами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20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Контрольная работа № 2 по произведениям А.С. Пушкина.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К.Р. Урок разви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вающего контроля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индиви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дуального выпол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нения диагности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ческих заданий по алгоритму ре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шения литературо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ведческой задачи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устанавливать ана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логии, ориентироваться в разнообразии способов решения задач.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формулировать и удержи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вать учебную задачу.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формулировать собственное мнение и свою позицию.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проектировать и реа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 xml:space="preserve">лизовывать индивидуальный маршрут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восполне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ия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проблемных зон в изученных темах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21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«Мцыри» М.Ю. Лер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монтова как романтическая поэма.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ре-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флексии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исследо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вательской деятельности, готовности и способности вести диалог с другими людьми и достигать в нем взаимопонимания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выделять и формулиро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вать познавательную цель.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применять метод информационного поиска, в том числе с помощью компьютерных средств.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устанавливать рабочие отношения, эффективно сотрудничать и способствовать продуктивной коопера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ции.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Владение изученной термино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логией по теме, навыками устной монологиче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ской речи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22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Трагическое противопо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ставление человека и обстоятельств в поэме М.Ю. Лер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монтова «Мцыри».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само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диагностики по результатам исследовательской деятельности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строить сообщение исследовательского характера в устной форме.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формировать ситуацию ре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флексии и самодиагностики.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проявлять актив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ность для решения коммуникативных и по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знавательных задач.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выявлять характерные худо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жественные средства и приемы лиро-эпи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ческого изображения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23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Особенности компози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ции поэмы М.Ю. Лер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монтова «Мцыри». Эпиграф и сюжет поэ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мы.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lastRenderedPageBreak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Формирование навыков взаимо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действия в группе по алгоритму вы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полнения задачи при консульта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тивной помощи учителя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самостоятельно делать выводы, перерабатывать информацию.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планировать алгоритм ответа.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формулировать и высказывать свою точку зрения на собы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 xml:space="preserve">тия 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и поступки героев.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Умение анализи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ровать эпизод художественного произведения</w:t>
            </w:r>
          </w:p>
        </w:tc>
      </w:tr>
      <w:tr w:rsidR="00411CDA" w:rsidRPr="00411CDA" w:rsidTr="00411CDA">
        <w:trPr>
          <w:gridAfter w:val="1"/>
          <w:wAfter w:w="329" w:type="dxa"/>
          <w:trHeight w:val="2280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24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P.P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1"/>
                <w:szCs w:val="21"/>
                <w:lang w:eastAsia="ru-RU"/>
              </w:rPr>
              <w:t>.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Портрет и речь героя как средства выражения авторского отношения. Смысл фи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нала поэмы. Проект.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выков исследова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тельской деятель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ности, готовности и способности вести диалог с дру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гими и достигать в нем взаимопони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мания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выделять и формулиро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вать познавательную цель.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применять метод информа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ционного поиска, в том числе с помощью компьютерных средств.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устанавливать рабочие отношения, эффективно сотрудничать и способствовать продуктивной коопера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ции.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Владение изученной терми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нологией по теме, навыками устной и письмен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ной монологической речи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25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Контрольная работа № 3 по произ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ведениям М.Ю. Лер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монтова.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К.Р. Урок разви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вающего контроля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br/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индиви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дуального выпол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нения диагности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ческих заданий по алгоритму ре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шения литературо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ведческой задачи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устанавливать ана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логии, ориентироваться в разнообразии способов решения задач.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формулировать и удержи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вать учебную задачу.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формулировать собственное мнение и свою позицию.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про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ектировать и реа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лизовывать ин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дивидуальный маршрут восполне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ния проблемных зон в изученных темах</w:t>
            </w:r>
          </w:p>
        </w:tc>
      </w:tr>
      <w:tr w:rsidR="00411CDA" w:rsidRPr="00411CDA" w:rsidTr="00411CDA">
        <w:trPr>
          <w:gridAfter w:val="1"/>
          <w:wAfter w:w="329" w:type="dxa"/>
          <w:trHeight w:val="13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26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«Ревизор». Комедия Н.В. Гоголя «со злостью и солью».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взаимо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действия в группе по алгоритму вы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полнения задачи при консульта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тивной помощи учителя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искать и выделять необходимую информацию в предложен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ных текстах.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осознавать усвоенный материал, осознавать качество и уровень усвоения.</w:t>
            </w:r>
          </w:p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ставить вопросы, обра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щаться за помощью, формулировать свои затруднения.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Опре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деление авторского отношения к героям, идейно-эмоцио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нальное содержание комедии</w:t>
            </w:r>
          </w:p>
        </w:tc>
      </w:tr>
      <w:tr w:rsidR="00411CDA" w:rsidRPr="00411CDA" w:rsidTr="00411CDA">
        <w:trPr>
          <w:gridAfter w:val="1"/>
          <w:wAfter w:w="329" w:type="dxa"/>
          <w:trHeight w:val="13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27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135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Поворот русской драматургии к социаль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ной теме. «Комедия Н.В. Гоголя «Ревизор»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(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антикоррупционная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 тема).</w:t>
            </w:r>
          </w:p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«от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крытия» нового знания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самостоя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тельной работы по алгоритму вы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полнения задачи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извлекать необхо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димую информацию из прослушанного или прочитанного текста.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анализировать стихо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творный текст.</w:t>
            </w:r>
          </w:p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читать вслух и понимать прочитанное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Понимание смысла произведения и умение видеть идею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28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1"/>
                <w:szCs w:val="21"/>
                <w:lang w:eastAsia="ru-RU"/>
              </w:rPr>
              <w:t>P.P.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Образ «ма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ленького» человека в литерату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ре. Повесть Н.В. Гоголя «Шинель». Проект.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ре-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флексии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устойчивой моти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вации к самосовершенствованию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узнавать, называть и определять объекты в соответствии с содержанием.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формировать ситуацию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саморегуляции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эмоциональных состояний.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читать вслух и понимать прочитанное.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Выпол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нение индивидуального задания в проектной деятельности группы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29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1"/>
                <w:szCs w:val="21"/>
                <w:lang w:eastAsia="ru-RU"/>
              </w:rPr>
              <w:t>P.P.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Шинель как последняя надежда со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греться в хо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лодном мире (по повести Н.В. Гоголя «Шинель»).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взаимо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действия в группе по алгоритму вы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полнения задачи при консульта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тивной помощи учителя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узнавать, называть и определять объекты в соответствии с со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держанием (формировать умения работать по алгоритмам).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применять метод информа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ционного поиска, в том числе с помощью компьютерных средств.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формировать навыки выразительного чтения, коллективного взаимодействия.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Выявление художественных осо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бенностей поэмы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30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Петербург как символ вечного ад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 xml:space="preserve">ского холода в повести Н.В. Гоголя 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lastRenderedPageBreak/>
              <w:t>«Шинель».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ре-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флексии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br/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Формирование устойчивой моти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вации к самосовер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шенствованию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синтезировать по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лученную информацию для составления ответа (тест).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уметь выполнять учебные 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действия (отвечать на вопросы теста); пла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нировать алгоритм ответа, работать само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стоятельно.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строить моноло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гическое высказывание, формулировать свою точку зрения, адекватно использовать различные речевые средства для решения коммуникативных задач.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Обобщение и си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 xml:space="preserve">стематизация полученных знаний, владение навыками 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анализа текста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31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Роль фанта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стики в про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изведениях Н.В. Гоголя.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ре-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флексии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br/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тивации к индиви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дуальной и коллек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тивной творческой деятельности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синтезировать по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лученную информацию для составления ответа(тест).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выполнять учебные действия (отвечать на вопросы теста); пла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нировать алгоритм ответа, работать само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стоятельно.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строить моноло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гическое высказывание, формулировать свою точку зрения, адекватно использовать различные речевые средства для решения коммуникативных задач.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Опреде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ление роли фантасти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ки в произведении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32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Контрольная работа № 4 по произ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ведениям Н.В. Гоголя.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К.Р. Урок разви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вающего контроля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br/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индиви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дуального выпол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нения диагности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ческих заданий по алгоритму ре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шения литературо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ведческой задачи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устанавливать ана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логии, ориентироваться в разнообразии способов решения задач.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формулировать и удержи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вать учебную задачу.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формулировать собственное мнение и свою позицию.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про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ектировать и реа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лизовывать ин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дивидуальный маршрут восполне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ния проблемных зон в изученных темах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33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Изображе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ние русской жизни и русских характеров в рассказе «Певцы».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иссле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довательской деятельности, го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товности и способ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ности вести диалог с другими людьми и достигать в нем взаимопонимания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самостоятельно делать выводы, перерабатывать информацию.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планировать алгоритм ответа.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формулировать и высказывать свою точку зрения на собы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тия и поступки героев.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Состав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ление характеристики героя (-ев)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34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Художест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венная сатира на со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временные писателю порядки в романе «История одного го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рода» (отры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вок)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(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антикоррупционный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 урок).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ре-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флексии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самодиа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гностики по алго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ритму выполнения задачи при кон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сультативной по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мощи учителя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устанавливать ана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логии. ориентироваться в разнообразии способов решения задач.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формулировать и удержи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вать учебную задачу.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формулировать собственное мнение и свою позицию.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Опреде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ление сатирических способов художест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венного изображе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ния действительно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сти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35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Роман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М.Е. Салты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кова-Щед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рина «Исто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рия одного города» как пародия на официальные исторические сочинения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взаимо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действия в группе по алгоритму вы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полнения задачи при консультативной помощи учителя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выделять и формулиро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вать познавательную цель.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применять метод информа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ционного поиска, в том числе с помощью компьютерных средств.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 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устанавливать рабочие отношения, эффективно сотрудничать и способствовать продуктивной коопера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ции.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Опреде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ление признаков ли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тературной пародии в художественном тексте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36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Сатира на чинов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ничество в рассказе Н.С. Леско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ва «Старый гений»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(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антикоррупционный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 урок).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устойчивой моти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вации к индивиду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альной и коллек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тивной творческой деятельности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выделять и форму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лировать познавательную цель.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оценивать и формули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ровать то, что уже усвоено.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моделировать монологическое высказывание, аргументи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ровать свою позицию и координировать ее с позициями партнеров при выработке об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щего решения в совместной деятельности.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аргументировать свои ответы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37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Идеал взаимной любви и согласия в обществе. Рассказ «После бала» Л.Н. Тол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стого.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устойчивой моти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вации к самосовер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шенствованию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искать и выделять необходимую информацию в предложен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ных текстах.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выполнять учебные действия, планировать алгоритм ответа.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определять об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щую цель и пути ее достижения.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Грамотное выстраи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вание внутренней 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нологической речи</w:t>
            </w:r>
          </w:p>
        </w:tc>
      </w:tr>
      <w:tr w:rsidR="00411CDA" w:rsidRPr="00411CDA" w:rsidTr="00411CDA">
        <w:trPr>
          <w:gridAfter w:val="1"/>
          <w:wAfter w:w="329" w:type="dxa"/>
          <w:trHeight w:val="31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38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Психоло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гизм расска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за Л.H. Тол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стого «После бала».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взаимо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действия в группе по алгоритму вы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полнения задачи при консульта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тивной помощи учителя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искать и выделять необходимую информацию в предложен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ных текстах.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осознавать усвоенный материал, осознавать качество и уровень усвоения.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ставить вопросы, обра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щаться за помощью, формулировать свои затруднения.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Выпол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нение индивидуального задания в коллек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тивной проектной деятельности</w:t>
            </w:r>
          </w:p>
        </w:tc>
      </w:tr>
      <w:tr w:rsidR="00411CDA" w:rsidRPr="00411CDA" w:rsidTr="00411CDA">
        <w:trPr>
          <w:gridAfter w:val="1"/>
          <w:wAfter w:w="329" w:type="dxa"/>
          <w:trHeight w:val="13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39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135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P.P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1"/>
                <w:szCs w:val="21"/>
                <w:lang w:eastAsia="ru-RU"/>
              </w:rPr>
              <w:t>.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Нравствен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ность в ос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нове поступ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ков героя рассказа J1.H. Толсто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го «После бала».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lastRenderedPageBreak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Формирование навыков иссле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довательской деятельности, го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товности и способ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 xml:space="preserve">ности вести диалог с другими людьми и достигать в 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нем взаимопонимания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lastRenderedPageBreak/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извлекать необхо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димую информацию из прослушанного или прочитанного текста.</w:t>
            </w:r>
          </w:p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анализировать текст.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читать вслух и понимать прочитанное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Состав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ление устного портрета героя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40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proofErr w:type="spellStart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Вн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. чт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1"/>
                <w:szCs w:val="21"/>
                <w:lang w:eastAsia="ru-RU"/>
              </w:rPr>
              <w:t>.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А.С. Пуш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кин «Цветы последние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милее...», М.Ю. Лер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монтов «Осень»,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Ф.И. Тютчев «Осенний вечер».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тивации к индиви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дуальной и коллек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тивной творческой деятельности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узнавать, называть и определять объекты в соответствии с со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держанием.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формировать ситуацию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морегуляции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эмоциональных состояний.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читать вслух и понимать прочитанное.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анализировать поэтический текст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41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1"/>
                <w:szCs w:val="21"/>
                <w:lang w:eastAsia="ru-RU"/>
              </w:rPr>
              <w:t>P.P.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А.А. Фет «Первый ландыш», А.Н. Май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ков «Поле зыблется цветами...» Поэтическое изображе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ние родной природы и выражение авторского настроения, миросозер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цания.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взаимо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действия в группе по алгоритму вы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полнения задачи при консульта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тивной помощи учителя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узнавать, называть и определять объекты в соответствии с со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держанием (формировать умения работать по алгоритмам).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применять метод информа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ционного поиска, в том числе с помощью компьютерных средств.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формировать навыки выразительного чтения, коллективного взаимодействия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Вырази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тельное, осмысленное чтение текста по образцу из фоно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хрестоматии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42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История о любви и упущен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ном счастье в рассказе А.П. Чехова «О любви».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ре-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lastRenderedPageBreak/>
              <w:t>флексии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Формирование навыков самодиа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гностики по алго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ритму выполнения задачи при кон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сультативной по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мощи учителя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устанавливать ана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логии, ориентироваться в разнообразии способов решения задач.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формулировать и удержи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вать учебную задачу.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уметь формулировать 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собственное мнение и свою позицию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Умение опреде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лять идейно-эмоцио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нальное содержание рассказа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43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Психо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логизм рассказа А.П. Чехова «О любви».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ре-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флексии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иссле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довательской деятельности, го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товности и способ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ности вести диалог с другими людьми и достигать в нем взаимопонимания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синтезировать по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лученную информацию для составления ответа (тест).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выполнять учебные действия (отвечать на вопросы теста); пла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нировать алгоритм ответа, работать само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стоятельно.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строить моноло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гическое высказывание, формулировать свою точку зрения, адекватно использовать различные речевые средства для решения коммуникативных задач.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опреде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лять особенности повествования А.П. Чехова</w:t>
            </w:r>
          </w:p>
        </w:tc>
      </w:tr>
      <w:tr w:rsidR="00411CDA" w:rsidRPr="00411CDA" w:rsidTr="00411CDA">
        <w:trPr>
          <w:gridAfter w:val="1"/>
          <w:wAfter w:w="329" w:type="dxa"/>
          <w:trHeight w:val="31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44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Повествова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ние о любви в различных ее состояни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ях и в раз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личных жизненных ситуациях в рассказе И.А. Бунина «Кавказ».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ре-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флексии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устойчивой моти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вации к самосовер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шенствованию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синтезировать по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лученную информацию для составления ответа (тест).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выполнять учебные действия (отвечать на вопросы теста); пла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нировать алгоритм ответа, работать само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стоятельно.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строить моноло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гическое высказывание, формулировать свою точку зрения, адекватно использовать различные речевые средства для решения коммуникативных задач.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анализи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ровать художественный прозаический текст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45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1"/>
                <w:szCs w:val="21"/>
                <w:lang w:eastAsia="ru-RU"/>
              </w:rPr>
              <w:t>P.P.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Утверждение согласия и взаимо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понимания, любви и сча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стья в семье (по рассказу «Куст сире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ни» А.И. Ку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прина).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lastRenderedPageBreak/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Формирование 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тивации к индиви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дуальной и коллек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тивной творческой деятельности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lastRenderedPageBreak/>
              <w:t>Познавательные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 уметь искать и выделять необходимую информацию из учебника, определять понятия, создавать обобщения.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выбирать действия в соответствии с поставленной задачей.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: уметь ставить 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вопросы и обращаться за помощью к учебной литературе.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Умение анализи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ровать текст рассказа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46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proofErr w:type="spellStart"/>
            <w:r w:rsidRPr="00411CD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1"/>
                <w:szCs w:val="21"/>
                <w:lang w:eastAsia="ru-RU"/>
              </w:rPr>
              <w:t>P.P.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Историче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ская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 тема в стихо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творении А.А. Блока «Россия», ее современное звучание и смысл.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устойчивой моти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вации к самосовер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шенствованию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осмысленно читать и объяснять значение прочитанного, выби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рать текст для чтения в зависимости от по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ставленной цели, определять понятия.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выполнять учебные дей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ствия в громко речевой и умственной формах, использовать речь для регуляции своих действий, устанавливать причинно- следственные связи.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строить монологиче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ские высказывания, овладеть умениями диалогической речи.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Определение темы и идеи поэтического текста</w:t>
            </w:r>
          </w:p>
        </w:tc>
      </w:tr>
      <w:tr w:rsidR="00411CDA" w:rsidRPr="00411CDA" w:rsidTr="00411CDA">
        <w:trPr>
          <w:gridAfter w:val="1"/>
          <w:wAfter w:w="329" w:type="dxa"/>
          <w:trHeight w:val="31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47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Поэма «Пугачев» С.А. Есени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на на исто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рическую тему.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иссле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довательской деятельности, го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товности и способ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ности вести диалог с другими людьми и достигать в нем взаимопонимания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устанавливать ана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логии, ориентироваться в разнообразии способов решения задач.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формулировать и удержи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вать учебную задачу.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формулировать собственное мнение и свою позицию.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опре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делять языковые и композиционные особенности поэмы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48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Контрольная работа № 5 по твор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честву С.А. Есенина и А.А. Блока.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К.Р. Урок разви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вающего контроля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устойчивой 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тивации к ин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дивидуальной и коллективной диагностической деятельности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самостоятельно делать выводы, перерабатывать информацию.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планировать алгоритм ответа.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формулировать и высказывать свою точку зрения.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про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ектировать и кор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ректировать индивидуальный маршрут восполне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ния проблемных зон в изученных темах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49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И.С. Шме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лев. Рас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сказ о пути к творчеству. «Как я стал писателем».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устойчивой моти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вации к самосовер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шенствованию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искать и выделять необходимую информацию из учебника, определять понятия, создавать обобщения.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выбирать действия в соот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ветствии с поставленной задачей.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ставить вопросы и обращаться за помощью к учебной лите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ратуре.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Опреде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ление особенностей повествования И.С. Шмелева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50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1"/>
                <w:szCs w:val="21"/>
                <w:lang w:eastAsia="ru-RU"/>
              </w:rPr>
              <w:t>P.P.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Журнал «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Сатирикон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». Тэффи,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О. Дымов,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А.Т. Авер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ченко. «Всеобщая история, обработан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ная «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Сатириконом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» (отрывки). Проект.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«от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крытия» нового знания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взаимо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действия в группе по алгоритму вы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полнения задачи при консульта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тивной помощи учителя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выделять и формулиро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вать познавательную цель.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применять метод информа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ционного поиска, в том числе с помощью компьютерных средств.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устанавливать рабочие отношения, эффективно сотрудничать и способствовать продуктивной коопера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ции.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Владение изученной терми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нологией по теме, навыками устной монологиче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ской речи, умение выпол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нять индивидуальное задание в проектной группе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51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Тэффи. Рас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сказ «Жизнь и воротник». Сатира и юмор в рассказе.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ре-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флексии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иссле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довательской деятельности, го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товности и способ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ности вести диалог с другими людьми и достигать в нем взаимопонимания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выделять и форму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лировать познавательную цель.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оценивать и формули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ровать то, что уже усвоено.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моделировать монологическое высказывание, аргументи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ровать свою позицию и координировать ее с позициями партнеров при выработке об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щего решения в совместной деятельности.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аргументировать свой ответ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52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1"/>
                <w:szCs w:val="21"/>
                <w:lang w:eastAsia="ru-RU"/>
              </w:rPr>
              <w:t>P.P.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М.М. Зо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щенко. Рассказ «Ис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тория болез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ни». Сатира и юмор в рассказе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устойчивой моти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вации к самосовер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шенствованию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извлекать необхо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димую информацию из прослушанного или прочитанного текста и составлять раз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вернутое сообщение.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анализировать текст и соотносить чужие нравственные прин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 xml:space="preserve">ципы 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со своими.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читать вслух, понимать прочитанное и аргументировать свою точку зрения.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Умение выделять приемы сатириче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ского изображения действительности в рассказе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53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М.А. Осоргин. Со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четание фантастики и реальности в рассказе «Пенсне».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«от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крытия» нового знания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Опреде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ление особенностей повествования М.А. Осоргина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искать и выделять необходимую информацию в предложен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ных текстах.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осознавать усвоенный материал, осознавать качество и уровень усвоения.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ставить вопросы, обра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щаться за помощью, формулировать свои затруднения.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взаимо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действия в группе по алгоритму вы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полнения задачи при консульта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тивной помощи учителя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54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Жизнь наро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да на крутых переломах и поворотах истории в произведе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нии А. Твар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довского «Василий Теркин».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иссле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довательской деятельности, го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товности и способ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ности вести диалог с другими людьми и достигать в нем взаимопонимания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выделять и форму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лировать познавательную цель.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оценивать и формули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ровать то, что уже усвоено.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моделировать монологическое высказывание, аргументи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ровать свою позицию и координировать ее с позициями партнеров при выработке об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щего решения в совместной деятельности.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аргумен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тировать свой ответ</w:t>
            </w:r>
          </w:p>
        </w:tc>
      </w:tr>
      <w:tr w:rsidR="00411CDA" w:rsidRPr="00411CDA" w:rsidTr="00411CDA">
        <w:trPr>
          <w:gridAfter w:val="1"/>
          <w:wAfter w:w="329" w:type="dxa"/>
          <w:trHeight w:val="31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55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Контрольная работа № 6 по твор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честву А. Т. Твардов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ского.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К.Р. Урок разви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вающего контроля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br/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диагно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стической деятель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ности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узнавать, называть и определять объекты в соответствии с со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держанием.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формировать ситуацию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морегуляции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эмоциональных состояний, т. е. формировать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операциональный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опыт.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читать вслух и понимать прочитанное.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про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ектировать и кор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ректировать индивидуальный маршрут восполне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ния проблемных зон в изученных темах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56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М.В. Иса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ковский «Катюша», «Враги со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жгли род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ную хату»; Б.Ш. Оку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джава «Пе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сенка о пе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хоте», «Здесь птицы не поют».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тивации к индиви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дуальной и коллек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тивной творческой деятельности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узнавать, называть и определять объекты в соответствии с со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держанием (формировать умения работать по алгоритмам).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применять метод информа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ционного поиска, в том числе с помощью компьютерных средств.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формировать навыки выразительного чтения, коллективного взаимодействия.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опреде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лять идейно-эмоцио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нальное содержание произведений о вой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не</w:t>
            </w:r>
          </w:p>
        </w:tc>
      </w:tr>
      <w:tr w:rsidR="00411CDA" w:rsidRPr="00411CDA" w:rsidTr="00411CDA">
        <w:trPr>
          <w:gridAfter w:val="1"/>
          <w:wAfter w:w="329" w:type="dxa"/>
          <w:trHeight w:val="2040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57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А.И. Фать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янов «Со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 xml:space="preserve">ловьи»;Л.И.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Оша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нин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 «Дороги». Лирические и героиче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ские песни о Великой Отечествен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ной войне.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взаимо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действия в группе по алгоритму вы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полнения задачи при консульта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тивной помощи учителя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синтезировать по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лученную информацию для составления ответа (тест).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определять меры усвоения изученного материала.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делать анализ текста, используя изученную терминоло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гию и полученные знания.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опре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делять жанрово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-композиционные особенности песен о Великой Отечест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венной войне</w:t>
            </w:r>
          </w:p>
        </w:tc>
      </w:tr>
      <w:tr w:rsidR="00411CDA" w:rsidRPr="00411CDA" w:rsidTr="00411CDA">
        <w:trPr>
          <w:gridAfter w:val="1"/>
          <w:wAfter w:w="329" w:type="dxa"/>
          <w:trHeight w:val="13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58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Автобиогра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фический характер рассказа В.П. Астафь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ева «Фо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тография, на которой меня нет».</w:t>
            </w:r>
          </w:p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«от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крытия» нового знания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тивации к индиви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дуальной и коллек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тивной творческой деятельности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синтезировать по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лученную информацию для составления ответа (тест).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выполнять учебные действия (отвечать на вопросы теста); пла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нировать алгоритм ответа, работать само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стоятельно.</w:t>
            </w:r>
          </w:p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строить моноло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гическое высказывание, формулировать свою точку зрения, адекватно использовать различные речевые средства для решения коммуникативных задач.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опре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делять идейно-те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матическое свое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образие рассказа В.П. Астафьева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59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Мечты и ре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альность военного детства в рассказе В.П. Астафь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ева «Фо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тография, на которой меня нет».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взаимо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действия в группе по алгоритму вы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полнения задачи при консульта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тивной помощи учителя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синтезировать по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лученную информацию для составления ответа (тест).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выполнять учебные действия (отвечать на вопросы теста); пла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нировать алгоритм ответа, работать само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стоятельно.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строить моноло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гическое высказывание, формулировать свою точку зрения, адекватно использовать различные речевые средства для решения коммуникативных задач.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Приме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нение алгоритма анализа текста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60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Контрольная работа №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1"/>
                <w:szCs w:val="21"/>
                <w:lang w:eastAsia="ru-RU"/>
              </w:rPr>
              <w:t> 7 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 произве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дениям о Ве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ликой Оте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чественной войне.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К.Р. Урок разви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вающего контроля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диагно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стической деятель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ности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узнавать, называть и определять объекты в соответствии с со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держанием.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формировать ситуацию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морегуляции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эмоциональных состояний..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читать вслух и понимать прочитанное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про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ектировать и кор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ректировать индивидуальный маршрут восполне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ния проблемных зон в изученных темах</w:t>
            </w:r>
          </w:p>
        </w:tc>
      </w:tr>
      <w:tr w:rsidR="00411CDA" w:rsidRPr="00411CDA" w:rsidTr="00411CDA">
        <w:trPr>
          <w:gridAfter w:val="1"/>
          <w:wAfter w:w="329" w:type="dxa"/>
          <w:trHeight w:val="34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61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И.Ф. Аннен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ский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«Снег»;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Д.С. Ме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режковский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«Родное»,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«Не надо звуков»;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Н.А. Забо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лоцкий «Ве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чер на Оке»,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«Уступи мне,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скворец, уголок...»;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lastRenderedPageBreak/>
              <w:t>Н.М. Рубцов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«По ве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черам»,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«Встреча».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«Привет, Россия...».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Формирование устойчивой моти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вации к самосовер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шенствованию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строить сообщение исследовательского характера в устной форме.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формировать ситуацию ре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флексии и самодиагностики.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проявлять актив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ность для решения коммуникативных и по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знавательных задач.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Выявление характерных особен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ностей лирики о при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роде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62.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Поэты рус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ского зарубе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 xml:space="preserve">жья: Н.А. Оцуп, З.Н. Гиппиус,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Дон-Аминадо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,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И.А. Бунин.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Общее и индивидуальное в про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изведениях русских поэтов о Родине.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взаимо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действия в группе по алгоритму вы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полнения задачи при консульта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тивной помощи учителя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самостоятельно делать выводы, перерабатывать информацию.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планировать алгоритм ответа.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формулировать и высказывать свою точку зрения в соотне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сении с позицией автора текста.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Определение жанрово-сти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листических черт лирического произ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ведения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63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Семейная вражда и лю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бовь героев в трагедии «Ромео и Джульетта» У. Шекспи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ра. Сонеты.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«от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крытия» нового знания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иссле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довательской деятельности, го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товности и способ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ности вести диалог с другими людьми и достигать в нем взаимопонимания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выделять и формулиро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вать познавательную цель.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применять метод информа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ционного поиска, в том числе с помощью компьютерных средств.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устанавливать рабочие отношения, эффективно сотрудничать и способствовать продуктивной коопера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ции.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опреде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лять идейно-эмоцио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нальное содержание трагедии</w:t>
            </w:r>
          </w:p>
        </w:tc>
      </w:tr>
      <w:tr w:rsidR="00411CDA" w:rsidRPr="00411CDA" w:rsidTr="00411CDA">
        <w:trPr>
          <w:gridAfter w:val="1"/>
          <w:wAfter w:w="329" w:type="dxa"/>
          <w:trHeight w:val="31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64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Ромео и Джульет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 xml:space="preserve">та — символ любви и 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lastRenderedPageBreak/>
              <w:t>вер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ности. Тема жертвенно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сти.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ре-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флексии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Формирование устойчивой моти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 xml:space="preserve">вации к 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самосовер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шенствованию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lastRenderedPageBreak/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выделять и форму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лировать познавательную цель.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lastRenderedPageBreak/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оценивать и формули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ровать то, что уже усвоено.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моделировать монологическое высказывание, аргументи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ровать свою позицию и координировать ее с позициями партнеров при выработке об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щего решения в совместной деятельности.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Владение изученной терми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 xml:space="preserve">нологией по 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теме, навыками устной 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нологической речи</w:t>
            </w:r>
          </w:p>
        </w:tc>
      </w:tr>
      <w:tr w:rsidR="00411CDA" w:rsidRPr="00411CDA" w:rsidTr="00411CDA">
        <w:trPr>
          <w:gridAfter w:val="1"/>
          <w:wAfter w:w="329" w:type="dxa"/>
          <w:trHeight w:val="13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65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135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Ж.-Б. Моль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ер - вели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кий коме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диограф. «Мещанин во дворян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стве» — са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тира на дво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рянство и невежество буржуа.</w:t>
            </w:r>
          </w:p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ленности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взаимо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действия в группе по алгоритму вы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полнения задачи при консульта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тивной помощи учителя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самостоятельно делать выводы, перерабатывать информацию.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планировать алгоритм ответа.</w:t>
            </w:r>
          </w:p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формулировать и высказывать свою точку зрения в соотне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сении с позицией автора текста.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13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опреде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лять жанрово-стили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стические черты пье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сы Ж.-Б. Мольера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66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Особенности классицизма в комедии «Мещанин во дворян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стве» Ж.- Б. Мольера.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Урок ре-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флексии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br/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навыков иссле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довательской деятельности, го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товности и способ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ности вести диалог с другими людьми и достигать в нем взаимопонимания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извлекать необхо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димую информацию из прослушанного или прочитанного текста.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анализировать текст. 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читать вслух и понимать прочитанное.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Умение опреде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лять признаки клас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сицизма в комедии Ж.-Б. Мольера</w:t>
            </w:r>
          </w:p>
        </w:tc>
      </w:tr>
      <w:tr w:rsidR="00411CDA" w:rsidRPr="00411CDA" w:rsidTr="00411CDA">
        <w:trPr>
          <w:gridAfter w:val="1"/>
          <w:wAfter w:w="329" w:type="dxa"/>
          <w:trHeight w:val="1065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67.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Вальтер Скотт. Историче</w:t>
            </w: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softHyphen/>
              <w:t>ский роман «Айвенго».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об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щемето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  <w:t>дической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 xml:space="preserve"> направ</w:t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softHyphen/>
            </w: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lastRenderedPageBreak/>
              <w:t>ленности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Формирование навыков взаимо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действия в группе по алгоритму вы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полнения задачи при консульта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 xml:space="preserve">тивной 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помощи учителя</w:t>
            </w: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lastRenderedPageBreak/>
              <w:t>Познавательные: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узнавать, называть и определять объекты в соответствии с со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держанием.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формировать ситуацию </w:t>
            </w:r>
            <w:proofErr w:type="spellStart"/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морегуляции</w:t>
            </w:r>
            <w:proofErr w:type="spellEnd"/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эмоциональных состояний.</w:t>
            </w:r>
          </w:p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lastRenderedPageBreak/>
              <w:t>Коммуникативные: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читать вслух и понимать прочитанное.</w:t>
            </w: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585858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Вырази</w:t>
            </w: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softHyphen/>
              <w:t>тельное чтение текста, умение анализировать текст</w:t>
            </w:r>
          </w:p>
        </w:tc>
      </w:tr>
      <w:tr w:rsidR="00411CDA" w:rsidRPr="00411CDA" w:rsidTr="00411CDA">
        <w:trPr>
          <w:gridAfter w:val="1"/>
          <w:wAfter w:w="329" w:type="dxa"/>
          <w:trHeight w:val="300"/>
        </w:trPr>
        <w:tc>
          <w:tcPr>
            <w:tcW w:w="784" w:type="dxa"/>
            <w:tcBorders>
              <w:top w:val="single" w:sz="6" w:space="0" w:color="00000A"/>
              <w:left w:val="single" w:sz="6" w:space="0" w:color="585858"/>
              <w:bottom w:val="single" w:sz="6" w:space="0" w:color="00000A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68</w:t>
            </w:r>
          </w:p>
        </w:tc>
        <w:tc>
          <w:tcPr>
            <w:tcW w:w="800" w:type="dxa"/>
            <w:tcBorders>
              <w:top w:val="single" w:sz="6" w:space="0" w:color="00000A"/>
              <w:left w:val="single" w:sz="6" w:space="0" w:color="585858"/>
              <w:bottom w:val="single" w:sz="6" w:space="0" w:color="00000A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40" w:type="dxa"/>
            <w:tcBorders>
              <w:top w:val="single" w:sz="6" w:space="0" w:color="00000A"/>
              <w:left w:val="single" w:sz="6" w:space="0" w:color="585858"/>
              <w:bottom w:val="single" w:sz="6" w:space="0" w:color="00000A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10" w:type="dxa"/>
            <w:tcBorders>
              <w:top w:val="single" w:sz="6" w:space="0" w:color="00000A"/>
              <w:left w:val="single" w:sz="6" w:space="0" w:color="585858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bottom"/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11C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Заключительный урок. Обобщение и систематизация знаний</w:t>
            </w:r>
          </w:p>
        </w:tc>
        <w:tc>
          <w:tcPr>
            <w:tcW w:w="2481" w:type="dxa"/>
            <w:tcBorders>
              <w:top w:val="single" w:sz="6" w:space="0" w:color="00000A"/>
              <w:left w:val="single" w:sz="6" w:space="0" w:color="585858"/>
              <w:bottom w:val="single" w:sz="6" w:space="0" w:color="00000A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4234" w:type="dxa"/>
            <w:tcBorders>
              <w:top w:val="single" w:sz="6" w:space="0" w:color="00000A"/>
              <w:left w:val="single" w:sz="6" w:space="0" w:color="585858"/>
              <w:bottom w:val="single" w:sz="6" w:space="0" w:color="00000A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233" w:type="dxa"/>
            <w:tcBorders>
              <w:top w:val="single" w:sz="6" w:space="0" w:color="00000A"/>
              <w:left w:val="single" w:sz="6" w:space="0" w:color="585858"/>
              <w:bottom w:val="single" w:sz="6" w:space="0" w:color="00000A"/>
              <w:right w:val="single" w:sz="6" w:space="0" w:color="585858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11CDA" w:rsidRPr="00411CDA" w:rsidRDefault="00411CDA" w:rsidP="00411CD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</w:tbl>
    <w:p w:rsidR="00411CDA" w:rsidRPr="00411CDA" w:rsidRDefault="00411CDA" w:rsidP="00411C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B678D3" w:rsidRDefault="00B678D3"/>
    <w:sectPr w:rsidR="00B678D3" w:rsidSect="00411CDA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B2463F"/>
    <w:multiLevelType w:val="multilevel"/>
    <w:tmpl w:val="611E55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DA77C53"/>
    <w:multiLevelType w:val="multilevel"/>
    <w:tmpl w:val="9B2E99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72DB0594"/>
    <w:multiLevelType w:val="multilevel"/>
    <w:tmpl w:val="3A924C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10"/>
  <w:displayHorizontalDrawingGridEvery w:val="2"/>
  <w:characterSpacingControl w:val="doNotCompress"/>
  <w:compat/>
  <w:rsids>
    <w:rsidRoot w:val="00411CDA"/>
    <w:rsid w:val="0003258F"/>
    <w:rsid w:val="000C0568"/>
    <w:rsid w:val="001A01F6"/>
    <w:rsid w:val="00411CDA"/>
    <w:rsid w:val="005119D9"/>
    <w:rsid w:val="005E2EEA"/>
    <w:rsid w:val="006173E3"/>
    <w:rsid w:val="00B678D3"/>
    <w:rsid w:val="00C70D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78D3"/>
  </w:style>
  <w:style w:type="paragraph" w:styleId="1">
    <w:name w:val="heading 1"/>
    <w:basedOn w:val="a"/>
    <w:link w:val="10"/>
    <w:uiPriority w:val="9"/>
    <w:qFormat/>
    <w:rsid w:val="00411CD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link w:val="30"/>
    <w:uiPriority w:val="9"/>
    <w:qFormat/>
    <w:rsid w:val="00411CDA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11CDA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411CDA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3">
    <w:name w:val="Hyperlink"/>
    <w:basedOn w:val="a0"/>
    <w:uiPriority w:val="99"/>
    <w:semiHidden/>
    <w:unhideWhenUsed/>
    <w:rsid w:val="00411CDA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411CDA"/>
    <w:rPr>
      <w:color w:val="800080"/>
      <w:u w:val="single"/>
    </w:rPr>
  </w:style>
  <w:style w:type="paragraph" w:styleId="a5">
    <w:name w:val="Normal (Web)"/>
    <w:basedOn w:val="a"/>
    <w:uiPriority w:val="99"/>
    <w:unhideWhenUsed/>
    <w:rsid w:val="00411C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411CDA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5119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119D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4435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572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97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770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409377">
              <w:marLeft w:val="0"/>
              <w:marRight w:val="0"/>
              <w:marTop w:val="1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799009">
              <w:marLeft w:val="0"/>
              <w:marRight w:val="0"/>
              <w:marTop w:val="1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479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4315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2740799">
                  <w:marLeft w:val="0"/>
                  <w:marRight w:val="0"/>
                  <w:marTop w:val="300"/>
                  <w:marBottom w:val="0"/>
                  <w:divBdr>
                    <w:top w:val="single" w:sz="6" w:space="0" w:color="E1E8ED"/>
                    <w:left w:val="single" w:sz="6" w:space="0" w:color="E1E8ED"/>
                    <w:bottom w:val="single" w:sz="6" w:space="0" w:color="E1E8ED"/>
                    <w:right w:val="single" w:sz="6" w:space="0" w:color="E1E8ED"/>
                  </w:divBdr>
                  <w:divsChild>
                    <w:div w:id="592931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3447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C1CD372-ABA1-41A5-B137-0D7BB9A6D5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</Pages>
  <Words>11508</Words>
  <Characters>65602</Characters>
  <Application>Microsoft Office Word</Application>
  <DocSecurity>0</DocSecurity>
  <Lines>546</Lines>
  <Paragraphs>153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76957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школа</cp:lastModifiedBy>
  <cp:revision>6</cp:revision>
  <dcterms:created xsi:type="dcterms:W3CDTF">2023-08-30T16:59:00Z</dcterms:created>
  <dcterms:modified xsi:type="dcterms:W3CDTF">2023-10-18T11:27:00Z</dcterms:modified>
</cp:coreProperties>
</file>